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70A" w:rsidRPr="00DC170A" w:rsidRDefault="00DC170A" w:rsidP="00DC170A">
      <w:pPr>
        <w:spacing w:line="360" w:lineRule="exact"/>
        <w:jc w:val="center"/>
        <w:rPr>
          <w:rFonts w:ascii="宋体" w:hAnsi="宋体" w:cs="Arial"/>
          <w:b/>
          <w:color w:val="333333"/>
          <w:sz w:val="32"/>
          <w:szCs w:val="32"/>
        </w:rPr>
      </w:pPr>
      <w:r w:rsidRPr="00DC170A">
        <w:rPr>
          <w:rFonts w:ascii="宋体" w:hAnsi="宋体" w:cs="Arial" w:hint="eastAsia"/>
          <w:b/>
          <w:color w:val="333333"/>
          <w:sz w:val="32"/>
          <w:szCs w:val="32"/>
        </w:rPr>
        <w:t>杜郎口中学自主创新的“三三六”模式</w:t>
      </w:r>
    </w:p>
    <w:p w:rsidR="00DC170A" w:rsidRDefault="00DC170A" w:rsidP="00DC170A">
      <w:pPr>
        <w:spacing w:line="360" w:lineRule="exact"/>
        <w:ind w:firstLineChars="200" w:firstLine="480"/>
        <w:rPr>
          <w:rFonts w:ascii="宋体" w:hAnsi="宋体" w:cs="Arial" w:hint="eastAsia"/>
          <w:color w:val="333333"/>
          <w:sz w:val="24"/>
        </w:rPr>
      </w:pP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“给我一次机会，还您一份惊喜”，“我参与，我快乐；我自信，我成长”，在参与中快乐，在快乐中幸福，在幸福中成长。变苦学为乐学，变乐学为会学，变会学为愿学，这就是杜郎口中学的教学观。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基本内容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杜郎口中学自主创新的“三三六”模式，即课堂自主学习的三特点：立体式、大容量、快节奏；自主学习三大模块：预习、展示、反馈；课堂展示的六环节：预习交流、明确目标、分组合作、展现提升、穿插巩固、达标测评。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教学原则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1.民主性：教师不是高高在上知识的统领者，也不存有话语霸权，课堂专制，有的只是平等的人格，学习的伙伴。以相信学生、发动学生、利用学生、发展学生为宗旨，学会对话、商量、征求甚至请教、道歉。高举尊重大旗，实施感动教育，创设民主、宽松、自主、和谐的良好环境。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2.问题性：问题造就磁力，问题是具有吸引性、竞争性、探究性、创新性、实践性，是学生学习知识，训练思维，增长智慧，培养能力，造就人格的基本组成部分。让学生发现问题、提出问题、分析问题，研究问题、讨论问题、解决问题。学生在解决问题中产生兴趣、动力。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3.创新性：培养学生的自主探索的精神，尊重他们的奇特思维，引发他们的求变、求异、求新、求奇的内驱力，营造一种标新立异、创新超凡的竞争氛围。树立异曲同工、独具匠心、天斧神工、巧夺天工、举一反三、无限风光在险峰的风气。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4.拓展性：以教材为例子，要注重知识的源头、过程、联系、结合，以本节知识为核心作好辐射与延伸，引发学生浮想联翩，上接下连，左顾右盼，构建网络，形成综合连体，千丝万缕，星星之火，燎原之势。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5.尝试性：高明的教师引导学生走路，笨拙的教师牵着学生走路，无能的教师代替学生走路。教学中最重要的是放手，让学生亲身感受、体验、分析、总结。懒惰是培养出来的，哪里有事无巨细，越俎代庖的人，哪里就有快乐的懒汉和庸人。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6.实践性：学习切实注意联系实际，运用活生生的事例，学生的生活经历及听到、看到的事件来促进学生的理解、剖析、归纳、总结、把握事物的本质，要注重学生的动手能力，听来的容易忘，看到的记得牢，做过的学得好。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7.技巧性。任何事物都有内在的特点、规律，学习过程中要善于发现、总结知识内在的技巧，分清层次，记住要点，开展好相应总结，纲举目张，上课不是死记知识，而是找方法，寻规律、抓特征。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8.全员性。不搞精英教学，对每一个学生负责，尤其对薄弱生要倍加关爱，尽最大可能提供方便、机会，让其展示自我，树立信心，培养其勇敢精神和竞争意识，分层次教学，合理安排不同任务，逐渐缩小优弱差距，力争让最后一名也能成才。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9.主体性。把学习的权利，学习的空间，学习的机会，学习的快乐还给学生，教师扮演的是引导者，组织者，调控者，而不是主讲者，解答者、操作者。学生是课堂的主人，让他们当好竞击者、表达者、展示者。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10.合作性。师生、生生、组生、组组、优弱加强合作，互补共赢，相互点评、指正、借</w:t>
      </w:r>
      <w:r w:rsidRPr="00DC170A">
        <w:rPr>
          <w:rFonts w:ascii="宋体" w:hAnsi="宋体" w:cs="Arial" w:hint="eastAsia"/>
          <w:color w:val="333333"/>
          <w:sz w:val="24"/>
        </w:rPr>
        <w:lastRenderedPageBreak/>
        <w:t xml:space="preserve">鉴、补充、心灵碰撞、人格感染、智慧启迪。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实践特点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1、关注全体学生的生存能力 　　注重培养学生良好的学习习惯、学习能力。帮助学生建立明确持久的学习动机，引领学生掌握科学的学习规律和学习方法，养成良好的阅读习惯、书写习惯、语言习惯等，达到知识和能力的共同进步，提高学习效率，培养学生的生存能力。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2、关注全体学生的生存状态 　　教学改革关注学生的情感、心灵，让学生学得主动、生动、灵动，有真情、真趣、真意，让学生的生命充满生机与活力，真正能够确立学生在学习生活中的主体地位，不断唤醒学生蛰伏的主体意识，形成持久的情感内驱力，从而有利于其个体的自我学习、自我发展、自我实现。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3、关注全体学生的生命价值 　　教师宽容和鼓励学生不合常规的课堂表现。鼓励学生大胆质疑，不唯师、不唯书、不迷信权威，培养学生思维的广阔性、灵活性与独特性，最终实现提升学生创新品质的目标。改革立足于其个体的自我学习、自我发展、自我实现。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两大模式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“三三六”或“10+</w:t>
      </w:r>
      <w:smartTag w:uri="urn:schemas-microsoft-com:office:smarttags" w:element="chmetcnv">
        <w:smartTagPr>
          <w:attr w:name="TCSC" w:val="0"/>
          <w:attr w:name="NumberType" w:val="1"/>
          <w:attr w:name="Negative" w:val="False"/>
          <w:attr w:name="HasSpace" w:val="False"/>
          <w:attr w:name="SourceValue" w:val="35"/>
          <w:attr w:name="UnitName" w:val="”"/>
        </w:smartTagPr>
        <w:r w:rsidRPr="00DC170A">
          <w:rPr>
            <w:rFonts w:ascii="宋体" w:hAnsi="宋体" w:cs="Arial" w:hint="eastAsia"/>
            <w:color w:val="333333"/>
            <w:sz w:val="24"/>
          </w:rPr>
          <w:t>35”</w:t>
        </w:r>
      </w:smartTag>
      <w:r w:rsidRPr="00DC170A">
        <w:rPr>
          <w:rFonts w:ascii="宋体" w:hAnsi="宋体" w:cs="Arial" w:hint="eastAsia"/>
          <w:color w:val="333333"/>
          <w:sz w:val="24"/>
        </w:rPr>
        <w:t xml:space="preserve">模式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“三三六”自主学习三特点：立体式、大容量、快节奏；自主学习三模块：预习、展示、反馈；课堂展示六环节：预习交流、明确目标、分组合作、展现提升、穿插巩固、达标测评。 　　所谓立体式就是：教学目标、任务是新课程要求的三维立体式，将学习任务分配给每个同学、每个小组来完成，充分调动每个学生的主体性，发挥每个小组的集体智慧，展示模块就会有不同层次、不同角度的思考与交流；所谓大容量就是：以教材为基础，拓展、演绎、提升，通过各种课堂活动形式展现，辩论、小品、课本剧、诗歌、快板、歌曲、绘画等等；所谓快节奏就是：在单位时间内，紧扣学习目标和任务、通过周密安排和师生互动、生生互动，达到预期的效果。预习模块主要任务是：明确学习目标，生成本课题的重点、难点，并初步达成学习目标。展示模块的主要任务是展示、交流预习模块的学习成果，并进行知识的迁移运用和对感悟进行提炼提升。反馈模块的主要任务是对前面的课进行反思和总结，对预设的目标进行回归性的检测，本环节尤其突出“弱势群体”，让学生说、谈、演、写，进一步检查落实情况，达到三维目标。 “三、三、六”自主学习模式以学生在课堂上的自主参与为特色，课堂的绝大部分时间留给学生，老师仅用极少的时间进行“点拨”。他们把这种特色叫做“10+</w:t>
      </w:r>
      <w:smartTag w:uri="urn:schemas-microsoft-com:office:smarttags" w:element="chmetcnv">
        <w:smartTagPr>
          <w:attr w:name="TCSC" w:val="0"/>
          <w:attr w:name="NumberType" w:val="1"/>
          <w:attr w:name="Negative" w:val="False"/>
          <w:attr w:name="HasSpace" w:val="False"/>
          <w:attr w:name="SourceValue" w:val="35"/>
          <w:attr w:name="UnitName" w:val="”"/>
        </w:smartTagPr>
        <w:r w:rsidRPr="00DC170A">
          <w:rPr>
            <w:rFonts w:ascii="宋体" w:hAnsi="宋体" w:cs="Arial" w:hint="eastAsia"/>
            <w:color w:val="333333"/>
            <w:sz w:val="24"/>
          </w:rPr>
          <w:t>35”</w:t>
        </w:r>
      </w:smartTag>
      <w:r w:rsidRPr="00DC170A">
        <w:rPr>
          <w:rFonts w:ascii="宋体" w:hAnsi="宋体" w:cs="Arial" w:hint="eastAsia"/>
          <w:color w:val="333333"/>
          <w:sz w:val="24"/>
        </w:rPr>
        <w:t>（教师讲解少于10分钟，学生活动大于35分钟），或者“0+</w:t>
      </w:r>
      <w:smartTag w:uri="urn:schemas-microsoft-com:office:smarttags" w:element="chmetcnv">
        <w:smartTagPr>
          <w:attr w:name="TCSC" w:val="0"/>
          <w:attr w:name="NumberType" w:val="1"/>
          <w:attr w:name="Negative" w:val="False"/>
          <w:attr w:name="HasSpace" w:val="False"/>
          <w:attr w:name="SourceValue" w:val="45"/>
          <w:attr w:name="UnitName" w:val="”"/>
        </w:smartTagPr>
        <w:r w:rsidRPr="00DC170A">
          <w:rPr>
            <w:rFonts w:ascii="宋体" w:hAnsi="宋体" w:cs="Arial" w:hint="eastAsia"/>
            <w:color w:val="333333"/>
            <w:sz w:val="24"/>
          </w:rPr>
          <w:t>45”</w:t>
        </w:r>
      </w:smartTag>
      <w:r w:rsidRPr="00DC170A">
        <w:rPr>
          <w:rFonts w:ascii="宋体" w:hAnsi="宋体" w:cs="Arial" w:hint="eastAsia"/>
          <w:color w:val="333333"/>
          <w:sz w:val="24"/>
        </w:rPr>
        <w:t>（教师基本不讲），充分引导学生，营造以学生自学为主，以学生为主体的课堂。</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课堂流程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预习课 　　预习课是杜郎口教学模式的预习模块，是教育教学的重要起点。在杜郎口学校有这样一条规定：没有预习的课不准上，同样，没有预习好的课也不能上，预习要至少占到课堂的百分之七十。在预习课中，教师首先分发预习学案，学案的内容包括：预习重难点、预习方法、预习提纲、预习反馈、预习小节等，在课堂中的一般操作如下：第一，给学生五至七分钟的阅读文本知识的时间，在阅读文本知识的时候，教师可以引导学生利用多种不同的形式，如自己独立阅读，小对子比赛读，小组讨论交流，可以在自己的位置上读，也可以到黑板上把重点知识标注下来，还可以到教室外面去，几个同学在一块交流、板书，还可以到其他小组去，甚至有的同学利用教室内的多媒体上网查阅资料，利用图书室的图书查阅资料等等。第二，小组长带领组员进一步细化预习提纲上的知识点，并对课本上的疑难问题进行解疑，教师穿插其中，解疑解惑，指导学生。学生也可以自由发言，向同学、老师提出不</w:t>
      </w:r>
      <w:r w:rsidRPr="00DC170A">
        <w:rPr>
          <w:rFonts w:ascii="宋体" w:hAnsi="宋体" w:cs="Arial" w:hint="eastAsia"/>
          <w:color w:val="333333"/>
          <w:sz w:val="24"/>
        </w:rPr>
        <w:lastRenderedPageBreak/>
        <w:t xml:space="preserve">同的问题，师生共同解答大约五分钟的时间。第三：结合预习提纲，教师分配学习任务，为下面的预习展示做准备，大约三分钟的时间。第四：学生以组为单位，把自己组分配到的任务进行文本知识的讲解、分析、拓展，学生点评，教师点评大约十五分钟的时间。第五：学生做一些典型题目进行预习反馈，反馈一般以题目的方式进行，可分为基础闯关和能力升级两部分。学生可以到黑板上板式，也可以是小组长进行抽查，教师抽查等等，并及时公布反馈的结果，对个人、小组进行评比，一般用五至七分钟时间。第六：课堂小节。学生自由发言，说出自己在本节课中的收获，还可以提出不同的见解，发表不同的看法，师生共同互动。 　　最后，教师综合学生在本节课的知识掌握情况，对下一节课的内容提前做好预设。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展示课 　　展示课就是展示预习模块的学习成果，进行知识的迁移运用和对规律进行提炼提升。一般是遵循展示课上的六环节来完成的，先说一下展示内容的选取，简单的问题不展示，无疑问的问题不展示，展示的是重点问题，难点问题，有争议的问题，一题多解的问题，能拓展延伸，提高学生能力，开发学生潜能的问题，体现在预习提纲上的多数是能力升级中的问题，也就是说，展示的问题不是预习提纲中的所有问题；二是选取有价值，有代表性的问题进行展示。展示过程如下：（一）预习交流（1~2分钟）。目的是巩固解决问题所运用到的知识点，为学生顺利的完成本节课的任务扫清知识上的障碍，一般通过学生交流预习情况，明确本节课的学习目标。（二）确立目标（1分钟）：基本知识巩固之后，教师据此说出本节课的目标和重难点，展示课上的目标与预习课上的目标不完全不同，展示课上的目标除了基本知识与基本技能之外，更侧重的是规律和方法的总结，以让学生形成技能和技巧。 　　（三）分组合作（6-8分钟）：教师将本节课需要展示的问题分给六个组，然后每个组长负责再将任务分给组员，组员分工合作，一般分配原则是：中下游学生讲解、分析、优生点评、拓展，学会把题目、分析、重难点（题目涉及到的知识点等），在这个环节需要注意的是：</w:t>
      </w:r>
      <w:r w:rsidRPr="00DC170A">
        <w:rPr>
          <w:rFonts w:ascii="宋体" w:hAnsi="宋体" w:cs="宋体" w:hint="eastAsia"/>
          <w:color w:val="333333"/>
          <w:sz w:val="24"/>
        </w:rPr>
        <w:t>①</w:t>
      </w:r>
      <w:r w:rsidRPr="00DC170A">
        <w:rPr>
          <w:rFonts w:ascii="宋体" w:hAnsi="宋体" w:cs="Arial" w:hint="eastAsia"/>
          <w:color w:val="333333"/>
          <w:sz w:val="24"/>
        </w:rPr>
        <w:t>各组任务尽可能的均衡，每个小组分配任务的多少应根据题目的难易来确定，如果此题目有不同的做法，或能够根据此题目进行拓展或延伸，或能够进行变式训练，一般是两组一题，如果题目涉及的知识点较少，规律和方法较少则一组分一个题目。</w:t>
      </w:r>
      <w:r w:rsidRPr="00DC170A">
        <w:rPr>
          <w:rFonts w:ascii="宋体" w:hAnsi="宋体" w:cs="宋体" w:hint="eastAsia"/>
          <w:color w:val="333333"/>
          <w:sz w:val="24"/>
        </w:rPr>
        <w:t>②</w:t>
      </w:r>
      <w:r w:rsidRPr="00DC170A">
        <w:rPr>
          <w:rFonts w:ascii="宋体" w:hAnsi="宋体" w:cs="Arial" w:hint="eastAsia"/>
          <w:color w:val="333333"/>
          <w:sz w:val="24"/>
        </w:rPr>
        <w:t>明确完成任务所需的时间，有时间限制，学生就会有紧张感，行动起来会迅速一些，在课堂中经常采取评比、报道的方式，根据各组同学完成任务的快和慢，版面设计的美观情况对各小组进行排序，并加相应的十分、八分、六分、四分、二分、零分等。（四）展示提升（20分钟）：通过分组合作对问题的再交流，学生对本组的问题进一步的理清思路，加深了理解。展示的过程是，一般是从一组开始，到六组顺次展示，也可以从六组开始，对题目进行讲解、分析，其他同学进行点评，说出此题所运用到的知识点、解题关键点、易错点、总结的规律，或由此题进行知识拓展、变式训练等，学生也可以提出自己的疑问，其他同学或教师给予解答等等。在实际操作中，为了增强学生展示的积极性、主动及精彩性，教师们通常采取各种评比方式，比如小组内全员参与的加五分；有开场白、过渡语的根据精彩性加五至十分；能主动参与其他组的分析、点评的加十至二十分，能利用不同形式如顺口溜、小品、歌曲等加二十至三十分等等。最后，根据各小组的得分进行排序，教师及时进行点评、表扬或鼓励。（五）穿插巩固 (3分钟)：学生展示完后，给学生几分钟的时间对自己组没有展示的题目进行疑难交流，重点是小组长对组员进行帮扶或检测。（六）达标测评 （5分钟）：可以是学生谈收获，大致内容为“通过本节课，我学到了什么，还有什么问题，向其他同学请教”等，也可以是教师根据展示情况设置几个题目或问题进行单独抽测并及时反馈课堂效果。</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反馈课　　新授课的反馈，一般当作下一节预习前的一个环节，教师抽取上一节课展示</w:t>
      </w:r>
      <w:r w:rsidRPr="00DC170A">
        <w:rPr>
          <w:rFonts w:ascii="宋体" w:hAnsi="宋体" w:cs="Arial" w:hint="eastAsia"/>
          <w:color w:val="333333"/>
          <w:sz w:val="24"/>
        </w:rPr>
        <w:lastRenderedPageBreak/>
        <w:t>不理想或重、难点题目，反馈偏科生及待转化生的掌握情况，也可选取与其相类似的题目，考查学生的迁移运用能力，目的是查缺补漏，促进提高，是促优补差的一种好方法，注意：相邻学生之间不完成相同的题目。各小组长上黑板上对自己组的板演同学分板块进行指导，随时发现问题，解决问题，并在学生反馈完后，点评自己组员的板演情况，教师对于出错多的共性问题进行点评、强调，并根据学生的实际情况或进一步训练、强化一节课，或进入下一节课的预习。</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 xml:space="preserve">模式特点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1、杜郎口教学模式的课堂特点：</w:t>
      </w:r>
      <w:r w:rsidRPr="00DC170A">
        <w:rPr>
          <w:rFonts w:ascii="宋体" w:hAnsi="宋体" w:cs="宋体" w:hint="eastAsia"/>
          <w:color w:val="333333"/>
          <w:sz w:val="24"/>
        </w:rPr>
        <w:t>①</w:t>
      </w:r>
      <w:r w:rsidRPr="00DC170A">
        <w:rPr>
          <w:rFonts w:ascii="宋体" w:hAnsi="宋体" w:cs="Arial" w:hint="eastAsia"/>
          <w:color w:val="333333"/>
          <w:sz w:val="24"/>
        </w:rPr>
        <w:t>预习（或自学）是最重要的环节。学生没有预习的课不准上，学生预习不好的课不能上。预习就是正课，自学就是正课。</w:t>
      </w:r>
      <w:r w:rsidRPr="00DC170A">
        <w:rPr>
          <w:rFonts w:ascii="宋体" w:hAnsi="宋体" w:cs="宋体" w:hint="eastAsia"/>
          <w:color w:val="333333"/>
          <w:sz w:val="24"/>
        </w:rPr>
        <w:t>②</w:t>
      </w:r>
      <w:r w:rsidRPr="00DC170A">
        <w:rPr>
          <w:rFonts w:ascii="宋体" w:hAnsi="宋体" w:hint="eastAsia"/>
          <w:color w:val="333333"/>
          <w:sz w:val="24"/>
        </w:rPr>
        <w:t>“</w:t>
      </w:r>
      <w:r w:rsidRPr="00DC170A">
        <w:rPr>
          <w:rFonts w:ascii="宋体" w:hAnsi="宋体" w:cs="Arial" w:hint="eastAsia"/>
          <w:color w:val="333333"/>
          <w:sz w:val="24"/>
        </w:rPr>
        <w:t>先学后交，当堂达标”。 　　“先学后交”与“先学后教”音同字不同，“交”是更宽泛的“教”，体现了合作学习、交流学习、交叉学习。教室都是方阵式排位，四桌8人一组，没有散兵游俑，没有孤兵作战，没有“独立思考”（开小差），且平行分组，均衡搭配。</w:t>
      </w:r>
      <w:r w:rsidRPr="00DC170A">
        <w:rPr>
          <w:rFonts w:ascii="宋体" w:hAnsi="宋体" w:cs="宋体" w:hint="eastAsia"/>
          <w:color w:val="333333"/>
          <w:sz w:val="24"/>
        </w:rPr>
        <w:t>③</w:t>
      </w:r>
      <w:r w:rsidRPr="00DC170A">
        <w:rPr>
          <w:rFonts w:ascii="宋体" w:hAnsi="宋体" w:cs="Arial" w:hint="eastAsia"/>
          <w:color w:val="333333"/>
          <w:sz w:val="24"/>
        </w:rPr>
        <w:t>目标性、目的性强。有预设目标，有预习提纲。体现了目标教学的精髓。</w:t>
      </w:r>
      <w:r w:rsidRPr="00DC170A">
        <w:rPr>
          <w:rFonts w:ascii="宋体" w:hAnsi="宋体" w:cs="宋体" w:hint="eastAsia"/>
          <w:color w:val="333333"/>
          <w:sz w:val="24"/>
        </w:rPr>
        <w:t>④</w:t>
      </w:r>
      <w:r w:rsidRPr="00DC170A">
        <w:rPr>
          <w:rFonts w:ascii="宋体" w:hAnsi="宋体" w:cs="Arial" w:hint="eastAsia"/>
          <w:color w:val="333333"/>
          <w:sz w:val="24"/>
        </w:rPr>
        <w:t>课堂评价直接实际，导向明确。用学生每节课参与的人次数（参与度）来评价本节课！</w:t>
      </w:r>
      <w:r w:rsidRPr="00DC170A">
        <w:rPr>
          <w:rFonts w:ascii="宋体" w:hAnsi="宋体" w:cs="宋体" w:hint="eastAsia"/>
          <w:color w:val="333333"/>
          <w:sz w:val="24"/>
        </w:rPr>
        <w:t>⑤</w:t>
      </w:r>
      <w:r w:rsidRPr="00DC170A">
        <w:rPr>
          <w:rFonts w:ascii="宋体" w:hAnsi="宋体" w:cs="Arial" w:hint="eastAsia"/>
          <w:color w:val="333333"/>
          <w:sz w:val="24"/>
        </w:rPr>
        <w:t xml:space="preserve">学生建立“一帮一”学习制度。共同捆绑记分！形成“共同体”！考试时看二人的平均分，组与组之间看小组平均分，有效的缩小好学生、学困生之间的差距，调动他们积极性。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2、杜郎口教学模式的课堂角色转变 ：</w:t>
      </w:r>
      <w:r w:rsidRPr="00DC170A">
        <w:rPr>
          <w:rFonts w:ascii="宋体" w:hAnsi="宋体" w:cs="宋体" w:hint="eastAsia"/>
          <w:color w:val="333333"/>
          <w:sz w:val="24"/>
        </w:rPr>
        <w:t>①</w:t>
      </w:r>
      <w:r w:rsidRPr="00DC170A">
        <w:rPr>
          <w:rFonts w:ascii="宋体" w:hAnsi="宋体" w:cs="Arial" w:hint="eastAsia"/>
          <w:color w:val="333333"/>
          <w:sz w:val="24"/>
        </w:rPr>
        <w:t>黑板是学生的，甚至地板也是学生的（大片大片地写出来交流）；讲台是学生的，甚至整个讲解过程都是学生的；学习知识的初始权是学生的；疑难问题的发现权是学生的。</w:t>
      </w:r>
      <w:r w:rsidRPr="00DC170A">
        <w:rPr>
          <w:rFonts w:ascii="宋体" w:hAnsi="宋体" w:cs="宋体" w:hint="eastAsia"/>
          <w:color w:val="333333"/>
          <w:sz w:val="24"/>
        </w:rPr>
        <w:t>②</w:t>
      </w:r>
      <w:r w:rsidRPr="00DC170A">
        <w:rPr>
          <w:rFonts w:ascii="宋体" w:hAnsi="宋体" w:cs="Arial" w:hint="eastAsia"/>
          <w:color w:val="333333"/>
          <w:sz w:val="24"/>
        </w:rPr>
        <w:t>营造真正“三动”的课堂：动脑（预习阶段）、动手（展示阶段）、动口（交流阶段）。</w:t>
      </w:r>
      <w:r w:rsidRPr="00DC170A">
        <w:rPr>
          <w:rFonts w:ascii="宋体" w:hAnsi="宋体" w:cs="宋体" w:hint="eastAsia"/>
          <w:color w:val="333333"/>
          <w:sz w:val="24"/>
        </w:rPr>
        <w:t>③</w:t>
      </w:r>
      <w:r w:rsidRPr="00DC170A">
        <w:rPr>
          <w:rFonts w:ascii="宋体" w:hAnsi="宋体" w:cs="Arial" w:hint="eastAsia"/>
          <w:color w:val="333333"/>
          <w:sz w:val="24"/>
        </w:rPr>
        <w:t>真正落实“三讲三不讲”。</w:t>
      </w:r>
      <w:r w:rsidRPr="00DC170A">
        <w:rPr>
          <w:rFonts w:ascii="宋体" w:hAnsi="宋体" w:cs="宋体" w:hint="eastAsia"/>
          <w:color w:val="333333"/>
          <w:sz w:val="24"/>
        </w:rPr>
        <w:t>④</w:t>
      </w:r>
      <w:r w:rsidRPr="00DC170A">
        <w:rPr>
          <w:rFonts w:ascii="宋体" w:hAnsi="宋体" w:cs="Arial" w:hint="eastAsia"/>
          <w:color w:val="333333"/>
          <w:sz w:val="24"/>
        </w:rPr>
        <w:t xml:space="preserve">教师：“退居二线”——纠偏、点评、总结、释难。杜郎口教学模式与传统课堂、低效课堂进行比较，不难发现，后者的课堂多是教师表述的课堂，甚至是表演的课堂，学生不痛不痒。虽然讲的很到位、很清晰、很精彩，但真正听懂（注意力能集中起来且能跟上你的思维）的只有一半，一半中听了能记住的只有一半，记住的一半中能重述和再现的只有一半。多讲的弊端在于：大部分时间被一人充斥，大部分学生没有独立思考，没有实践训练，没有进行自我加工、重复加工和深加工。一句话，或没有留下烙印，或留下了但不能翻刻出来。课堂是要讲的，不讲不成课。但怎么讲？尤其是讲多少？是需要认真研究的问题。课堂的本质在“学”而不在“讲”，要把充足的时间留给学生学。讲也是学的一种方式，但不能成为几乎唯一的方式，学的方式应多种多样，尤其应探究主动学和自己学有机结合的方式。 　　</w:t>
      </w:r>
    </w:p>
    <w:p w:rsidR="00DC170A" w:rsidRPr="00DC170A" w:rsidRDefault="00DC170A" w:rsidP="00DC170A">
      <w:pPr>
        <w:spacing w:line="360" w:lineRule="exact"/>
        <w:ind w:firstLineChars="200" w:firstLine="480"/>
        <w:rPr>
          <w:rFonts w:ascii="宋体" w:hAnsi="宋体" w:cs="Arial" w:hint="eastAsia"/>
          <w:color w:val="333333"/>
          <w:sz w:val="24"/>
        </w:rPr>
      </w:pPr>
      <w:r w:rsidRPr="00DC170A">
        <w:rPr>
          <w:rFonts w:ascii="宋体" w:hAnsi="宋体" w:cs="Arial" w:hint="eastAsia"/>
          <w:color w:val="333333"/>
          <w:sz w:val="24"/>
        </w:rPr>
        <w:t>3、杜郎口教学模式的精神支柱：</w:t>
      </w:r>
      <w:r w:rsidRPr="00DC170A">
        <w:rPr>
          <w:rFonts w:ascii="宋体" w:hAnsi="宋体" w:cs="宋体" w:hint="eastAsia"/>
          <w:color w:val="333333"/>
          <w:sz w:val="24"/>
        </w:rPr>
        <w:t>①</w:t>
      </w:r>
      <w:r w:rsidRPr="00DC170A">
        <w:rPr>
          <w:rFonts w:ascii="宋体" w:hAnsi="宋体" w:cs="Arial" w:hint="eastAsia"/>
          <w:color w:val="333333"/>
          <w:sz w:val="24"/>
        </w:rPr>
        <w:t>励志：激发斗志、鼓舞士气、树立信心是提高课堂效益的最大保障。（有氧学习）A:是让本次自己不理想的成绩再次重演，还是将不服输的志气转为行动？ B：中考，离我有多远？（时间）我，距中考有多远？（实力）C：别人都在进步，你还在等什么？</w:t>
      </w:r>
      <w:r w:rsidRPr="00DC170A">
        <w:rPr>
          <w:rFonts w:ascii="宋体" w:hAnsi="宋体" w:cs="宋体" w:hint="eastAsia"/>
          <w:color w:val="333333"/>
          <w:sz w:val="24"/>
        </w:rPr>
        <w:t>②</w:t>
      </w:r>
      <w:r w:rsidRPr="00DC170A">
        <w:rPr>
          <w:rFonts w:ascii="宋体" w:hAnsi="宋体" w:cs="Arial" w:hint="eastAsia"/>
          <w:color w:val="333333"/>
          <w:sz w:val="24"/>
        </w:rPr>
        <w:t>敬业：取得教学成绩的基本前提（主动工作）。一支粉笔，一块黑板，一本课本，一个教室。艰苦环境，简陋设施搞改革。A：几乎无奖金。B：公示栏：每天公布上课情况、晚自习情况。C：支撑：团队精神，集体荣誉感。</w:t>
      </w:r>
      <w:r w:rsidRPr="00DC170A">
        <w:rPr>
          <w:rFonts w:ascii="宋体" w:hAnsi="宋体" w:cs="宋体" w:hint="eastAsia"/>
          <w:color w:val="333333"/>
          <w:sz w:val="24"/>
        </w:rPr>
        <w:t>③</w:t>
      </w:r>
      <w:r w:rsidRPr="00DC170A">
        <w:rPr>
          <w:rFonts w:ascii="宋体" w:hAnsi="宋体" w:cs="Arial" w:hint="eastAsia"/>
          <w:color w:val="333333"/>
          <w:sz w:val="24"/>
        </w:rPr>
        <w:t>总结：校本提升（享受荣誉）。不断地反思，不断地总结，不断地形成经验，不断地推出成果。</w:t>
      </w:r>
    </w:p>
    <w:p w:rsidR="00DC170A" w:rsidRPr="00DC170A" w:rsidRDefault="00DC170A" w:rsidP="00DC170A">
      <w:pPr>
        <w:spacing w:line="360" w:lineRule="exact"/>
        <w:ind w:firstLineChars="200" w:firstLine="480"/>
        <w:rPr>
          <w:rFonts w:ascii="宋体" w:hAnsi="宋体" w:hint="eastAsia"/>
          <w:sz w:val="24"/>
        </w:rPr>
      </w:pPr>
      <w:r w:rsidRPr="00DC170A">
        <w:rPr>
          <w:rFonts w:ascii="宋体" w:hAnsi="宋体" w:cs="Arial" w:hint="eastAsia"/>
          <w:color w:val="333333"/>
          <w:sz w:val="24"/>
        </w:rPr>
        <w:t>模式启示：1、课堂能改，必须改。2、课堂是舞台，学生是演员，老师是导演。课堂真正的还给了学生。杜郎口经验让我们感受到的是大多数讲课的是学生，给学生解答题的也是学生，老师只是起到了组织和点拨的作用。这样学生的学习积极性就被充分地调动起来，其学习的潜力也会被充分地挖掘出来。学生在课堂上是快乐的，就会激发学生在学习上的积极</w:t>
      </w:r>
      <w:r w:rsidRPr="00DC170A">
        <w:rPr>
          <w:rFonts w:ascii="宋体" w:hAnsi="宋体" w:cs="Arial" w:hint="eastAsia"/>
          <w:color w:val="333333"/>
          <w:sz w:val="24"/>
        </w:rPr>
        <w:lastRenderedPageBreak/>
        <w:t>性，提高学生的学习兴趣，真正实现 “要我学”为“我要学”。 3、充分相信学生的能力。我们原先总认为有些知识点太难，老师不讲学生就不会，或者有些要求太高，学生做不到，但杜郎口经验告诉我们只要老师的指导到位，有些不可能的事情也会成为可能。4、课堂的备课是至关重要的。采用杜郎口教学模式，并不像有些老师所认为的那样，老师不用讲了，上课轻松了，，实际上，老师的备课量应该是加大了，老师更应在备课上下功夫，一方面在准备教材的难度、深度方面需要老师考虑周全，另一方面备学生的难度加大了，老师在备课过程中，要充分预见学生在讲解过程中可能会出现的问题，一定要把握住教材的深浅，学生如果在讲解过程中出现了大大超出教材难度本身的话，应当策略地给其纠正，如果重点不清、概括性不强的地方，老师应当适时地进行归纳补充。另外原先课堂的时间主要是按照老师的讲课来定的，但是现有的模式更需要多考虑学生在讲解过程中所需要的时间，要求学生讲解要简练、明了，更要求老师教给学生方法，收放要得当，逐步养成好的习惯。5、每堂课最后，应当增加一项成果分享，也就是说对于本堂课的重点内容进行归纳梳理，将本组讨论的最重要的学习方法向全班作汇报，在教学过程中既培养学生学会“善思”，又激起了学生归纳学习方法的积极性，逐渐养成勇于解决问题的习惯。6、教学过程中，要密切关注所有学生的表现，在班级中成立学生学习小组，固定人员，做到兵帮兵、兵练兵、兵强兵。好差结合，好帮差结对子。考试时看二人的平均分，组与组之间看小组平均分，有效的缩小好学生、学困生之间的差距，调动他们积极性。尤其充分关注后进生，在课堂上尽可能地提供机会让后进生出头露面，使他们逐步克服胆怯和自卑心理，慢慢树立自信，走向成功。</w:t>
      </w:r>
    </w:p>
    <w:p w:rsidR="00473C3B" w:rsidRPr="00DC170A" w:rsidRDefault="00DC170A" w:rsidP="00DC170A">
      <w:pPr>
        <w:spacing w:line="360" w:lineRule="exact"/>
        <w:rPr>
          <w:sz w:val="24"/>
        </w:rPr>
      </w:pPr>
    </w:p>
    <w:sectPr w:rsidR="00473C3B" w:rsidRPr="00DC170A" w:rsidSect="00DC170A">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170A"/>
    <w:rsid w:val="001D4424"/>
    <w:rsid w:val="004031F9"/>
    <w:rsid w:val="00584374"/>
    <w:rsid w:val="00634E2E"/>
    <w:rsid w:val="006D76EB"/>
    <w:rsid w:val="00807020"/>
    <w:rsid w:val="00C457C7"/>
    <w:rsid w:val="00C554C0"/>
    <w:rsid w:val="00CB73DD"/>
    <w:rsid w:val="00D4163E"/>
    <w:rsid w:val="00DC170A"/>
    <w:rsid w:val="00E02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7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67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2018-07-03T07:20:00Z</dcterms:created>
  <dcterms:modified xsi:type="dcterms:W3CDTF">2018-07-03T07:21:00Z</dcterms:modified>
</cp:coreProperties>
</file>