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D5" w:rsidRDefault="00F727D5" w:rsidP="00F727D5">
      <w:pPr>
        <w:rPr>
          <w:rFonts w:eastAsia="仿宋_GB2312"/>
          <w:b/>
          <w:sz w:val="32"/>
        </w:rPr>
      </w:pPr>
    </w:p>
    <w:p w:rsidR="00F727D5" w:rsidRDefault="00F727D5" w:rsidP="00F727D5">
      <w:pPr>
        <w:rPr>
          <w:rFonts w:eastAsia="仿宋_GB2312"/>
          <w:b/>
          <w:sz w:val="32"/>
        </w:rPr>
      </w:pPr>
    </w:p>
    <w:p w:rsidR="00F727D5" w:rsidRDefault="00F727D5" w:rsidP="00F727D5">
      <w:pPr>
        <w:rPr>
          <w:rFonts w:eastAsia="仿宋_GB2312"/>
          <w:b/>
          <w:sz w:val="32"/>
        </w:rPr>
      </w:pPr>
    </w:p>
    <w:p w:rsidR="00F727D5" w:rsidRDefault="00F727D5" w:rsidP="00F727D5">
      <w:pPr>
        <w:rPr>
          <w:rFonts w:eastAsia="仿宋_GB2312"/>
          <w:b/>
          <w:sz w:val="32"/>
        </w:rPr>
      </w:pPr>
    </w:p>
    <w:p w:rsidR="00F727D5" w:rsidRDefault="00F727D5" w:rsidP="00F727D5">
      <w:pPr>
        <w:rPr>
          <w:rFonts w:eastAsia="仿宋_GB2312"/>
          <w:b/>
          <w:sz w:val="32"/>
        </w:rPr>
      </w:pPr>
    </w:p>
    <w:p w:rsidR="00F727D5" w:rsidRDefault="00F727D5" w:rsidP="00F727D5">
      <w:pPr>
        <w:rPr>
          <w:rFonts w:eastAsia="仿宋_GB2312"/>
          <w:b/>
          <w:sz w:val="32"/>
        </w:rPr>
      </w:pPr>
    </w:p>
    <w:p w:rsidR="00F727D5" w:rsidRPr="00B4077E" w:rsidRDefault="00F727D5" w:rsidP="00F727D5">
      <w:pPr>
        <w:jc w:val="center"/>
        <w:rPr>
          <w:rFonts w:ascii="仿宋_GB2312" w:eastAsia="仿宋_GB2312"/>
          <w:bCs/>
          <w:sz w:val="32"/>
          <w:szCs w:val="32"/>
        </w:rPr>
      </w:pPr>
      <w:r w:rsidRPr="00B4077E">
        <w:rPr>
          <w:rFonts w:ascii="仿宋_GB2312" w:eastAsia="仿宋_GB2312" w:hint="eastAsia"/>
          <w:bCs/>
          <w:sz w:val="32"/>
          <w:szCs w:val="32"/>
        </w:rPr>
        <w:t>泉招考办</w:t>
      </w:r>
      <w:r w:rsidRPr="00B4077E">
        <w:rPr>
          <w:rFonts w:ascii="仿宋_GB2312" w:eastAsia="仿宋_GB2312" w:hAnsi="微软雅黑" w:cs="微软雅黑" w:hint="eastAsia"/>
          <w:bCs/>
          <w:sz w:val="32"/>
          <w:szCs w:val="32"/>
        </w:rPr>
        <w:t>〔</w:t>
      </w:r>
      <w:r w:rsidRPr="00B4077E">
        <w:rPr>
          <w:rFonts w:ascii="仿宋_GB2312" w:eastAsia="仿宋_GB2312" w:hint="eastAsia"/>
          <w:bCs/>
          <w:sz w:val="32"/>
          <w:szCs w:val="32"/>
        </w:rPr>
        <w:t>201</w:t>
      </w:r>
      <w:r w:rsidR="008A376C">
        <w:rPr>
          <w:rFonts w:ascii="仿宋_GB2312" w:eastAsia="仿宋_GB2312" w:hint="eastAsia"/>
          <w:bCs/>
          <w:sz w:val="32"/>
          <w:szCs w:val="32"/>
        </w:rPr>
        <w:t>9</w:t>
      </w:r>
      <w:r w:rsidRPr="00B4077E">
        <w:rPr>
          <w:rFonts w:ascii="仿宋_GB2312" w:eastAsia="仿宋_GB2312" w:hAnsi="微软雅黑" w:cs="微软雅黑" w:hint="eastAsia"/>
          <w:bCs/>
          <w:sz w:val="32"/>
          <w:szCs w:val="32"/>
        </w:rPr>
        <w:t>〕</w:t>
      </w:r>
      <w:r w:rsidR="00614A8D">
        <w:rPr>
          <w:rFonts w:ascii="仿宋_GB2312" w:eastAsia="仿宋_GB2312" w:hAnsi="微软雅黑" w:cs="微软雅黑" w:hint="eastAsia"/>
          <w:bCs/>
          <w:sz w:val="32"/>
          <w:szCs w:val="32"/>
        </w:rPr>
        <w:t>17</w:t>
      </w:r>
      <w:r w:rsidRPr="00B4077E">
        <w:rPr>
          <w:rFonts w:ascii="仿宋_GB2312" w:eastAsia="仿宋_GB2312" w:hint="eastAsia"/>
          <w:bCs/>
          <w:sz w:val="32"/>
          <w:szCs w:val="32"/>
        </w:rPr>
        <w:t>号</w:t>
      </w:r>
    </w:p>
    <w:p w:rsidR="00F727D5" w:rsidRDefault="00F727D5" w:rsidP="00F727D5">
      <w:pPr>
        <w:rPr>
          <w:rFonts w:eastAsia="仿宋_GB2312"/>
          <w:b/>
          <w:sz w:val="32"/>
        </w:rPr>
      </w:pPr>
    </w:p>
    <w:p w:rsidR="00F727D5" w:rsidRDefault="00F727D5" w:rsidP="00F727D5">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关于做好201</w:t>
      </w:r>
      <w:r w:rsidR="008A376C">
        <w:rPr>
          <w:rFonts w:ascii="方正小标宋简体" w:eastAsia="方正小标宋简体" w:hAnsi="方正小标宋简体" w:cs="方正小标宋简体" w:hint="eastAsia"/>
          <w:bCs/>
          <w:sz w:val="44"/>
          <w:szCs w:val="44"/>
        </w:rPr>
        <w:t>9</w:t>
      </w:r>
      <w:r>
        <w:rPr>
          <w:rFonts w:ascii="方正小标宋简体" w:eastAsia="方正小标宋简体" w:hAnsi="方正小标宋简体" w:cs="方正小标宋简体" w:hint="eastAsia"/>
          <w:bCs/>
          <w:sz w:val="44"/>
          <w:szCs w:val="44"/>
        </w:rPr>
        <w:t>年泉州市普通高中招生</w:t>
      </w:r>
      <w:r w:rsidR="008E2E0B">
        <w:rPr>
          <w:rFonts w:ascii="方正小标宋简体" w:eastAsia="方正小标宋简体" w:hAnsi="方正小标宋简体" w:cs="方正小标宋简体" w:hint="eastAsia"/>
          <w:bCs/>
          <w:sz w:val="44"/>
          <w:szCs w:val="44"/>
        </w:rPr>
        <w:t>考试</w:t>
      </w:r>
    </w:p>
    <w:p w:rsidR="00F727D5" w:rsidRDefault="00F727D5" w:rsidP="00F727D5">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录取照顾资格申报及审核工作的通知</w:t>
      </w:r>
    </w:p>
    <w:p w:rsidR="00F727D5" w:rsidRDefault="00F727D5" w:rsidP="00F727D5">
      <w:pPr>
        <w:spacing w:line="540" w:lineRule="exact"/>
        <w:rPr>
          <w:rFonts w:ascii="方正小标宋简体" w:eastAsia="方正小标宋简体" w:hAnsi="方正小标宋简体" w:cs="方正小标宋简体"/>
          <w:bCs/>
          <w:sz w:val="44"/>
          <w:szCs w:val="44"/>
        </w:rPr>
      </w:pPr>
    </w:p>
    <w:p w:rsidR="00F727D5" w:rsidRPr="0065051B" w:rsidRDefault="00F727D5" w:rsidP="00F727D5">
      <w:pPr>
        <w:spacing w:line="500" w:lineRule="exact"/>
        <w:rPr>
          <w:rFonts w:eastAsia="仿宋_GB2312"/>
          <w:bCs/>
          <w:sz w:val="32"/>
        </w:rPr>
      </w:pPr>
      <w:r w:rsidRPr="0065051B">
        <w:rPr>
          <w:rFonts w:eastAsia="仿宋_GB2312" w:hint="eastAsia"/>
          <w:bCs/>
          <w:sz w:val="32"/>
        </w:rPr>
        <w:t>各县（市、区）招考办：</w:t>
      </w:r>
    </w:p>
    <w:p w:rsidR="00F727D5" w:rsidRDefault="00F727D5" w:rsidP="00F727D5">
      <w:pPr>
        <w:spacing w:line="500" w:lineRule="exact"/>
        <w:ind w:firstLine="630"/>
        <w:rPr>
          <w:rFonts w:eastAsia="仿宋_GB2312"/>
          <w:bCs/>
          <w:sz w:val="32"/>
        </w:rPr>
      </w:pPr>
      <w:r w:rsidRPr="00C7282A">
        <w:rPr>
          <w:rFonts w:eastAsia="仿宋_GB2312" w:hint="eastAsia"/>
          <w:bCs/>
          <w:sz w:val="32"/>
        </w:rPr>
        <w:t>根据</w:t>
      </w:r>
      <w:r>
        <w:rPr>
          <w:rFonts w:eastAsia="仿宋_GB2312" w:hint="eastAsia"/>
          <w:bCs/>
          <w:sz w:val="32"/>
        </w:rPr>
        <w:t>《</w:t>
      </w:r>
      <w:r w:rsidR="00194714">
        <w:rPr>
          <w:rFonts w:eastAsia="仿宋_GB2312" w:hint="eastAsia"/>
          <w:bCs/>
          <w:sz w:val="32"/>
        </w:rPr>
        <w:t>泉州市教育局</w:t>
      </w:r>
      <w:r w:rsidRPr="00C7282A">
        <w:rPr>
          <w:rFonts w:eastAsia="仿宋_GB2312" w:hint="eastAsia"/>
          <w:bCs/>
          <w:sz w:val="32"/>
        </w:rPr>
        <w:t>关于</w:t>
      </w:r>
      <w:r w:rsidRPr="00C7282A">
        <w:rPr>
          <w:rFonts w:eastAsia="仿宋_GB2312" w:hint="eastAsia"/>
          <w:bCs/>
          <w:sz w:val="32"/>
        </w:rPr>
        <w:t>201</w:t>
      </w:r>
      <w:r w:rsidR="008A376C">
        <w:rPr>
          <w:rFonts w:eastAsia="仿宋_GB2312" w:hint="eastAsia"/>
          <w:bCs/>
          <w:sz w:val="32"/>
        </w:rPr>
        <w:t>9</w:t>
      </w:r>
      <w:r w:rsidRPr="00C7282A">
        <w:rPr>
          <w:rFonts w:eastAsia="仿宋_GB2312" w:hint="eastAsia"/>
          <w:bCs/>
          <w:sz w:val="32"/>
        </w:rPr>
        <w:t>年泉州市初中毕业升学考试和普通高中招生工作</w:t>
      </w:r>
      <w:r w:rsidR="00431A21">
        <w:rPr>
          <w:rFonts w:eastAsia="仿宋_GB2312" w:hint="eastAsia"/>
          <w:bCs/>
          <w:sz w:val="32"/>
        </w:rPr>
        <w:t>的</w:t>
      </w:r>
      <w:r w:rsidRPr="00C7282A">
        <w:rPr>
          <w:rFonts w:eastAsia="仿宋_GB2312" w:hint="eastAsia"/>
          <w:bCs/>
          <w:sz w:val="32"/>
        </w:rPr>
        <w:t>意见</w:t>
      </w:r>
      <w:r>
        <w:rPr>
          <w:rFonts w:eastAsia="仿宋_GB2312" w:hint="eastAsia"/>
          <w:bCs/>
          <w:sz w:val="32"/>
        </w:rPr>
        <w:t>》</w:t>
      </w:r>
      <w:r w:rsidR="008A376C">
        <w:rPr>
          <w:rFonts w:eastAsia="仿宋_GB2312" w:hint="eastAsia"/>
          <w:bCs/>
          <w:sz w:val="32"/>
        </w:rPr>
        <w:t>（</w:t>
      </w:r>
      <w:r w:rsidR="008A376C" w:rsidRPr="008A376C">
        <w:rPr>
          <w:rFonts w:eastAsia="仿宋_GB2312" w:hint="eastAsia"/>
          <w:bCs/>
          <w:sz w:val="32"/>
        </w:rPr>
        <w:t>泉教中〔</w:t>
      </w:r>
      <w:r w:rsidR="008A376C" w:rsidRPr="008A376C">
        <w:rPr>
          <w:rFonts w:eastAsia="仿宋_GB2312" w:hint="eastAsia"/>
          <w:bCs/>
          <w:sz w:val="32"/>
        </w:rPr>
        <w:t>2019</w:t>
      </w:r>
      <w:r w:rsidR="008A376C" w:rsidRPr="008A376C">
        <w:rPr>
          <w:rFonts w:eastAsia="仿宋_GB2312" w:hint="eastAsia"/>
          <w:bCs/>
          <w:sz w:val="32"/>
        </w:rPr>
        <w:t>〕</w:t>
      </w:r>
      <w:r w:rsidR="001C5B7E">
        <w:rPr>
          <w:rFonts w:eastAsia="仿宋_GB2312" w:hint="eastAsia"/>
          <w:bCs/>
          <w:sz w:val="32"/>
        </w:rPr>
        <w:t>3</w:t>
      </w:r>
      <w:r w:rsidR="008A376C" w:rsidRPr="008A376C">
        <w:rPr>
          <w:rFonts w:eastAsia="仿宋_GB2312" w:hint="eastAsia"/>
          <w:bCs/>
          <w:sz w:val="32"/>
        </w:rPr>
        <w:t>号</w:t>
      </w:r>
      <w:r w:rsidR="008A376C">
        <w:rPr>
          <w:rFonts w:eastAsia="仿宋_GB2312" w:hint="eastAsia"/>
          <w:bCs/>
          <w:sz w:val="32"/>
        </w:rPr>
        <w:t>）文件</w:t>
      </w:r>
      <w:r>
        <w:rPr>
          <w:rFonts w:eastAsia="仿宋_GB2312" w:hint="eastAsia"/>
          <w:bCs/>
          <w:sz w:val="32"/>
        </w:rPr>
        <w:t>精神，为做好</w:t>
      </w:r>
      <w:r>
        <w:rPr>
          <w:rFonts w:eastAsia="仿宋_GB2312" w:hint="eastAsia"/>
          <w:bCs/>
          <w:sz w:val="32"/>
        </w:rPr>
        <w:t>201</w:t>
      </w:r>
      <w:r w:rsidR="00C32F3A">
        <w:rPr>
          <w:rFonts w:eastAsia="仿宋_GB2312" w:hint="eastAsia"/>
          <w:bCs/>
          <w:sz w:val="32"/>
        </w:rPr>
        <w:t>9</w:t>
      </w:r>
      <w:r>
        <w:rPr>
          <w:rFonts w:eastAsia="仿宋_GB2312" w:hint="eastAsia"/>
          <w:bCs/>
          <w:sz w:val="32"/>
        </w:rPr>
        <w:t>年泉州市</w:t>
      </w:r>
      <w:r w:rsidRPr="0065051B">
        <w:rPr>
          <w:rFonts w:eastAsia="仿宋_GB2312" w:hint="eastAsia"/>
          <w:bCs/>
          <w:sz w:val="32"/>
        </w:rPr>
        <w:t>普通高中招生录取照顾资格申报及审核工作</w:t>
      </w:r>
      <w:r>
        <w:rPr>
          <w:rFonts w:eastAsia="仿宋_GB2312" w:hint="eastAsia"/>
          <w:bCs/>
          <w:sz w:val="32"/>
        </w:rPr>
        <w:t>，现将有关事项通知如下：</w:t>
      </w:r>
    </w:p>
    <w:p w:rsidR="00F727D5" w:rsidRPr="00365453" w:rsidRDefault="00F727D5" w:rsidP="00F727D5">
      <w:pPr>
        <w:spacing w:line="540" w:lineRule="exact"/>
        <w:ind w:firstLineChars="200" w:firstLine="640"/>
        <w:textAlignment w:val="top"/>
        <w:rPr>
          <w:rFonts w:ascii="黑体" w:eastAsia="黑体" w:hAnsi="黑体"/>
          <w:noProof/>
          <w:sz w:val="32"/>
          <w:szCs w:val="32"/>
        </w:rPr>
      </w:pPr>
      <w:r w:rsidRPr="00365453">
        <w:rPr>
          <w:rFonts w:ascii="黑体" w:eastAsia="黑体" w:hAnsi="黑体" w:hint="eastAsia"/>
          <w:noProof/>
          <w:sz w:val="32"/>
          <w:szCs w:val="32"/>
        </w:rPr>
        <w:t>一、申报对象</w:t>
      </w:r>
    </w:p>
    <w:p w:rsidR="00F727D5" w:rsidRPr="0065051B" w:rsidRDefault="00F727D5" w:rsidP="00F727D5">
      <w:pPr>
        <w:spacing w:line="540" w:lineRule="exact"/>
        <w:ind w:firstLineChars="200" w:firstLine="640"/>
        <w:textAlignment w:val="top"/>
        <w:rPr>
          <w:rFonts w:eastAsia="仿宋_GB2312"/>
          <w:bCs/>
          <w:sz w:val="32"/>
        </w:rPr>
      </w:pPr>
      <w:r w:rsidRPr="00B4077E">
        <w:rPr>
          <w:rFonts w:ascii="仿宋_GB2312" w:eastAsia="仿宋_GB2312" w:hint="eastAsia"/>
          <w:bCs/>
          <w:sz w:val="32"/>
          <w:szCs w:val="32"/>
        </w:rPr>
        <w:t>报名参加</w:t>
      </w:r>
      <w:r w:rsidRPr="00B4077E">
        <w:rPr>
          <w:rFonts w:ascii="Times New Roman" w:eastAsia="仿宋_GB2312" w:hAnsi="Times New Roman" w:hint="eastAsia"/>
          <w:bCs/>
          <w:sz w:val="32"/>
          <w:szCs w:val="32"/>
        </w:rPr>
        <w:t>201</w:t>
      </w:r>
      <w:r w:rsidR="00C32F3A">
        <w:rPr>
          <w:rFonts w:ascii="Times New Roman" w:eastAsia="仿宋_GB2312" w:hAnsi="Times New Roman" w:hint="eastAsia"/>
          <w:bCs/>
          <w:sz w:val="32"/>
          <w:szCs w:val="32"/>
        </w:rPr>
        <w:t>9</w:t>
      </w:r>
      <w:r w:rsidRPr="00B4077E">
        <w:rPr>
          <w:rFonts w:ascii="仿宋_GB2312" w:eastAsia="仿宋_GB2312" w:hint="eastAsia"/>
          <w:bCs/>
          <w:sz w:val="32"/>
          <w:szCs w:val="32"/>
        </w:rPr>
        <w:t>年泉州市普通高中招生考试考生。具体录取照顾政策详见附件</w:t>
      </w:r>
      <w:r w:rsidR="00431A21" w:rsidRPr="00B4077E">
        <w:rPr>
          <w:rFonts w:ascii="Times New Roman" w:eastAsia="仿宋_GB2312" w:hAnsi="Times New Roman"/>
          <w:bCs/>
          <w:sz w:val="32"/>
          <w:szCs w:val="32"/>
        </w:rPr>
        <w:t>1</w:t>
      </w:r>
      <w:r w:rsidRPr="0065051B">
        <w:rPr>
          <w:rFonts w:eastAsia="仿宋_GB2312" w:hint="eastAsia"/>
          <w:bCs/>
          <w:sz w:val="32"/>
        </w:rPr>
        <w:t>。</w:t>
      </w:r>
    </w:p>
    <w:p w:rsidR="00F727D5" w:rsidRDefault="00F727D5" w:rsidP="00F727D5">
      <w:pPr>
        <w:spacing w:line="540" w:lineRule="exact"/>
        <w:ind w:firstLineChars="200" w:firstLine="640"/>
        <w:textAlignment w:val="top"/>
        <w:rPr>
          <w:rFonts w:ascii="黑体" w:eastAsia="黑体" w:hAnsi="黑体"/>
          <w:noProof/>
          <w:sz w:val="32"/>
          <w:szCs w:val="32"/>
        </w:rPr>
      </w:pPr>
      <w:r w:rsidRPr="0065051B">
        <w:rPr>
          <w:rFonts w:ascii="黑体" w:eastAsia="黑体" w:hAnsi="黑体" w:hint="eastAsia"/>
          <w:noProof/>
          <w:sz w:val="32"/>
          <w:szCs w:val="32"/>
        </w:rPr>
        <w:t>二、申报办法</w:t>
      </w:r>
    </w:p>
    <w:p w:rsidR="00F727D5" w:rsidRDefault="00F727D5" w:rsidP="00F727D5">
      <w:pPr>
        <w:spacing w:line="540" w:lineRule="exact"/>
        <w:ind w:firstLineChars="200" w:firstLine="640"/>
        <w:textAlignment w:val="top"/>
        <w:rPr>
          <w:rFonts w:ascii="仿宋_GB2312" w:eastAsia="仿宋_GB2312" w:hAnsi="宋体" w:cs="宋体"/>
          <w:color w:val="0D0D0D"/>
          <w:kern w:val="0"/>
          <w:sz w:val="32"/>
          <w:szCs w:val="32"/>
        </w:rPr>
      </w:pPr>
      <w:r>
        <w:rPr>
          <w:rFonts w:ascii="仿宋_GB2312" w:eastAsia="仿宋_GB2312" w:hAnsi="黑体" w:hint="eastAsia"/>
          <w:noProof/>
          <w:sz w:val="32"/>
          <w:szCs w:val="32"/>
        </w:rPr>
        <w:t>符合条件的考生</w:t>
      </w:r>
      <w:r>
        <w:rPr>
          <w:rFonts w:ascii="仿宋_GB2312" w:eastAsia="仿宋_GB2312" w:hAnsi="宋体" w:cs="宋体" w:hint="eastAsia"/>
          <w:color w:val="0D0D0D"/>
          <w:kern w:val="0"/>
          <w:sz w:val="32"/>
          <w:szCs w:val="32"/>
        </w:rPr>
        <w:t>必须填写市招生考试委员会办公室统一编制的《注意录取考生登记表》（</w:t>
      </w:r>
      <w:r w:rsidRPr="00B4077E">
        <w:rPr>
          <w:rFonts w:ascii="仿宋_GB2312" w:eastAsia="仿宋_GB2312" w:hAnsi="宋体" w:cs="宋体" w:hint="eastAsia"/>
          <w:color w:val="0D0D0D"/>
          <w:kern w:val="0"/>
          <w:sz w:val="32"/>
          <w:szCs w:val="32"/>
        </w:rPr>
        <w:t>附件</w:t>
      </w:r>
      <w:r w:rsidRPr="00B4077E">
        <w:rPr>
          <w:rFonts w:ascii="Times New Roman" w:eastAsia="仿宋_GB2312" w:hAnsi="Times New Roman" w:hint="eastAsia"/>
          <w:bCs/>
          <w:sz w:val="32"/>
          <w:szCs w:val="32"/>
        </w:rPr>
        <w:t>2</w:t>
      </w:r>
      <w:r>
        <w:rPr>
          <w:rFonts w:ascii="仿宋_GB2312" w:eastAsia="仿宋_GB2312" w:hAnsi="宋体" w:cs="宋体" w:hint="eastAsia"/>
          <w:color w:val="0D0D0D"/>
          <w:kern w:val="0"/>
          <w:sz w:val="32"/>
          <w:szCs w:val="32"/>
        </w:rPr>
        <w:t>）（可从泉州招生考试信息网（</w:t>
      </w:r>
      <w:hyperlink r:id="rId6" w:history="1">
        <w:r w:rsidRPr="00AE2A4D">
          <w:rPr>
            <w:rStyle w:val="a4"/>
            <w:rFonts w:ascii="仿宋_GB2312" w:eastAsia="仿宋_GB2312" w:hAnsi="宋体" w:cs="宋体"/>
            <w:kern w:val="0"/>
            <w:sz w:val="32"/>
            <w:szCs w:val="32"/>
          </w:rPr>
          <w:t>http://www.qzzk.cn/</w:t>
        </w:r>
      </w:hyperlink>
      <w:r>
        <w:rPr>
          <w:rFonts w:ascii="仿宋_GB2312" w:eastAsia="仿宋_GB2312" w:hAnsi="宋体" w:cs="宋体" w:hint="eastAsia"/>
          <w:color w:val="0D0D0D"/>
          <w:kern w:val="0"/>
          <w:sz w:val="32"/>
          <w:szCs w:val="32"/>
        </w:rPr>
        <w:t>）-</w:t>
      </w:r>
      <w:r w:rsidR="00C51F05">
        <w:rPr>
          <w:rFonts w:ascii="仿宋_GB2312" w:eastAsia="仿宋_GB2312" w:hAnsi="宋体" w:cs="宋体" w:hint="eastAsia"/>
          <w:color w:val="0D0D0D"/>
          <w:kern w:val="0"/>
          <w:sz w:val="32"/>
          <w:szCs w:val="32"/>
        </w:rPr>
        <w:t>中考中招专栏处</w:t>
      </w:r>
      <w:r>
        <w:rPr>
          <w:rFonts w:ascii="仿宋_GB2312" w:eastAsia="仿宋_GB2312" w:hAnsi="宋体" w:cs="宋体" w:hint="eastAsia"/>
          <w:color w:val="0D0D0D"/>
          <w:kern w:val="0"/>
          <w:sz w:val="32"/>
          <w:szCs w:val="32"/>
        </w:rPr>
        <w:t>下载</w:t>
      </w:r>
      <w:r>
        <w:rPr>
          <w:rFonts w:ascii="仿宋_GB2312" w:eastAsia="仿宋_GB2312" w:hAnsi="宋体" w:cs="宋体"/>
          <w:color w:val="0D0D0D"/>
          <w:kern w:val="0"/>
          <w:sz w:val="32"/>
          <w:szCs w:val="32"/>
        </w:rPr>
        <w:t>）</w:t>
      </w:r>
      <w:r>
        <w:rPr>
          <w:rFonts w:ascii="仿宋_GB2312" w:eastAsia="仿宋_GB2312" w:hAnsi="宋体" w:cs="宋体" w:hint="eastAsia"/>
          <w:color w:val="0D0D0D"/>
          <w:kern w:val="0"/>
          <w:sz w:val="32"/>
          <w:szCs w:val="32"/>
        </w:rPr>
        <w:t>连同有关部门的证明材料于</w:t>
      </w:r>
      <w:r w:rsidR="00382BA3">
        <w:rPr>
          <w:rFonts w:ascii="Times New Roman" w:eastAsia="仿宋_GB2312" w:hAnsi="Times New Roman" w:hint="eastAsia"/>
          <w:bCs/>
          <w:sz w:val="32"/>
          <w:szCs w:val="32"/>
        </w:rPr>
        <w:t>5</w:t>
      </w:r>
      <w:r>
        <w:rPr>
          <w:rFonts w:ascii="仿宋_GB2312" w:eastAsia="仿宋_GB2312" w:hAnsi="宋体" w:cs="宋体" w:hint="eastAsia"/>
          <w:color w:val="0D0D0D"/>
          <w:kern w:val="0"/>
          <w:sz w:val="32"/>
          <w:szCs w:val="32"/>
        </w:rPr>
        <w:t>月</w:t>
      </w:r>
      <w:r w:rsidR="00382BA3">
        <w:rPr>
          <w:rFonts w:ascii="Times New Roman" w:eastAsia="仿宋_GB2312" w:hAnsi="Times New Roman" w:hint="eastAsia"/>
          <w:bCs/>
          <w:sz w:val="32"/>
          <w:szCs w:val="32"/>
        </w:rPr>
        <w:t>11</w:t>
      </w:r>
      <w:r>
        <w:rPr>
          <w:rFonts w:ascii="仿宋_GB2312" w:eastAsia="仿宋_GB2312" w:hAnsi="宋体" w:cs="宋体" w:hint="eastAsia"/>
          <w:color w:val="0D0D0D"/>
          <w:kern w:val="0"/>
          <w:sz w:val="32"/>
          <w:szCs w:val="32"/>
        </w:rPr>
        <w:t>日前交到就读学校，逾期视为自动放弃。</w:t>
      </w:r>
    </w:p>
    <w:p w:rsidR="00F727D5" w:rsidRDefault="00F727D5" w:rsidP="00F727D5">
      <w:pPr>
        <w:spacing w:line="540" w:lineRule="exact"/>
        <w:ind w:firstLineChars="200" w:firstLine="640"/>
        <w:textAlignment w:val="top"/>
        <w:rPr>
          <w:rFonts w:ascii="黑体" w:eastAsia="黑体" w:hAnsi="黑体"/>
          <w:noProof/>
          <w:sz w:val="32"/>
          <w:szCs w:val="32"/>
        </w:rPr>
      </w:pPr>
      <w:r>
        <w:rPr>
          <w:rFonts w:ascii="黑体" w:eastAsia="黑体" w:hAnsi="黑体" w:hint="eastAsia"/>
          <w:noProof/>
          <w:sz w:val="32"/>
          <w:szCs w:val="32"/>
        </w:rPr>
        <w:t>三、审核程序</w:t>
      </w:r>
    </w:p>
    <w:p w:rsidR="00F727D5" w:rsidRDefault="00F727D5" w:rsidP="00F727D5">
      <w:pPr>
        <w:spacing w:line="540" w:lineRule="exact"/>
        <w:ind w:firstLineChars="200" w:firstLine="640"/>
        <w:textAlignment w:val="top"/>
        <w:rPr>
          <w:rFonts w:ascii="仿宋_GB2312" w:eastAsia="仿宋_GB2312" w:hAnsi="黑体"/>
          <w:noProof/>
          <w:sz w:val="32"/>
          <w:szCs w:val="32"/>
        </w:rPr>
      </w:pPr>
      <w:r w:rsidRPr="00EF3C6F">
        <w:rPr>
          <w:rFonts w:ascii="仿宋_GB2312" w:eastAsia="仿宋_GB2312" w:hAnsi="黑体" w:hint="eastAsia"/>
          <w:noProof/>
          <w:sz w:val="32"/>
          <w:szCs w:val="32"/>
        </w:rPr>
        <w:lastRenderedPageBreak/>
        <w:t>学校应将照顾录取学生名单进行公示，公示无异议后按“招生注意录取花名册”的要求初审、造册、审核并加盖公章，在规定的时间内上交所属县（市、区）招考办</w:t>
      </w:r>
      <w:r>
        <w:rPr>
          <w:rFonts w:ascii="仿宋_GB2312" w:eastAsia="仿宋_GB2312" w:hAnsi="黑体" w:hint="eastAsia"/>
          <w:noProof/>
          <w:sz w:val="32"/>
          <w:szCs w:val="32"/>
        </w:rPr>
        <w:t>。</w:t>
      </w:r>
      <w:r w:rsidR="00BE65AE">
        <w:rPr>
          <w:rFonts w:ascii="仿宋_GB2312" w:eastAsia="仿宋_GB2312" w:hAnsi="黑体" w:hint="eastAsia"/>
          <w:noProof/>
          <w:sz w:val="32"/>
          <w:szCs w:val="32"/>
        </w:rPr>
        <w:t>县级教育招生考试机构应指定专人负责对所申报的录取照顾项目和所出具的证明材料进行审核确认，并在当地教育行政部门网站上进行公示，无异议后，于</w:t>
      </w:r>
      <w:r w:rsidR="00BE65AE" w:rsidRPr="00B4077E">
        <w:rPr>
          <w:rFonts w:ascii="Times New Roman" w:eastAsia="仿宋_GB2312" w:hAnsi="Times New Roman" w:hint="eastAsia"/>
          <w:bCs/>
          <w:sz w:val="32"/>
          <w:szCs w:val="32"/>
        </w:rPr>
        <w:t>5</w:t>
      </w:r>
      <w:r w:rsidR="00BE65AE">
        <w:rPr>
          <w:rFonts w:ascii="仿宋_GB2312" w:eastAsia="仿宋_GB2312" w:hAnsi="黑体" w:hint="eastAsia"/>
          <w:noProof/>
          <w:sz w:val="32"/>
          <w:szCs w:val="32"/>
        </w:rPr>
        <w:t>月</w:t>
      </w:r>
      <w:r w:rsidR="00EB42D4">
        <w:rPr>
          <w:rFonts w:ascii="Times New Roman" w:eastAsia="仿宋_GB2312" w:hAnsi="Times New Roman" w:hint="eastAsia"/>
          <w:bCs/>
          <w:sz w:val="32"/>
          <w:szCs w:val="32"/>
        </w:rPr>
        <w:t>31</w:t>
      </w:r>
      <w:r w:rsidR="00BE65AE">
        <w:rPr>
          <w:rFonts w:ascii="仿宋_GB2312" w:eastAsia="仿宋_GB2312" w:hAnsi="黑体" w:hint="eastAsia"/>
          <w:noProof/>
          <w:sz w:val="32"/>
          <w:szCs w:val="32"/>
        </w:rPr>
        <w:t>日前通过“中招管理系统”录入有关信息。</w:t>
      </w:r>
    </w:p>
    <w:p w:rsidR="00F727D5" w:rsidRPr="008226AF" w:rsidRDefault="00F727D5" w:rsidP="00F727D5">
      <w:pPr>
        <w:spacing w:line="540" w:lineRule="exact"/>
        <w:ind w:firstLineChars="200" w:firstLine="640"/>
        <w:textAlignment w:val="top"/>
        <w:rPr>
          <w:rFonts w:ascii="黑体" w:eastAsia="黑体" w:hAnsi="黑体"/>
          <w:noProof/>
          <w:sz w:val="32"/>
          <w:szCs w:val="32"/>
        </w:rPr>
      </w:pPr>
      <w:r w:rsidRPr="008226AF">
        <w:rPr>
          <w:rFonts w:ascii="黑体" w:eastAsia="黑体" w:hAnsi="黑体" w:hint="eastAsia"/>
          <w:noProof/>
          <w:sz w:val="32"/>
          <w:szCs w:val="32"/>
        </w:rPr>
        <w:t>四、工作要求</w:t>
      </w:r>
    </w:p>
    <w:p w:rsidR="00F727D5" w:rsidRPr="008226AF" w:rsidRDefault="00F727D5" w:rsidP="00431A21">
      <w:pPr>
        <w:widowControl/>
        <w:spacing w:line="540" w:lineRule="exact"/>
        <w:ind w:firstLineChars="196" w:firstLine="628"/>
        <w:rPr>
          <w:rFonts w:ascii="仿宋_GB2312" w:eastAsia="仿宋_GB2312" w:hAnsi="黑体"/>
          <w:noProof/>
          <w:sz w:val="32"/>
          <w:szCs w:val="32"/>
        </w:rPr>
      </w:pPr>
      <w:r w:rsidRPr="0024326E">
        <w:rPr>
          <w:rFonts w:ascii="楷体_GB2312" w:eastAsia="楷体_GB2312" w:hAnsi="宋体" w:hint="eastAsia"/>
          <w:b/>
          <w:noProof/>
          <w:sz w:val="32"/>
          <w:szCs w:val="32"/>
        </w:rPr>
        <w:t>1.加强组织领导。</w:t>
      </w:r>
      <w:r w:rsidRPr="008226AF">
        <w:rPr>
          <w:rFonts w:ascii="仿宋_GB2312" w:eastAsia="仿宋_GB2312" w:hAnsi="黑体" w:hint="eastAsia"/>
          <w:noProof/>
          <w:sz w:val="32"/>
          <w:szCs w:val="32"/>
        </w:rPr>
        <w:t>普通高</w:t>
      </w:r>
      <w:r>
        <w:rPr>
          <w:rFonts w:ascii="仿宋_GB2312" w:eastAsia="仿宋_GB2312" w:hAnsi="黑体" w:hint="eastAsia"/>
          <w:noProof/>
          <w:sz w:val="32"/>
          <w:szCs w:val="32"/>
        </w:rPr>
        <w:t>中</w:t>
      </w:r>
      <w:r w:rsidRPr="008226AF">
        <w:rPr>
          <w:rFonts w:ascii="仿宋_GB2312" w:eastAsia="仿宋_GB2312" w:hAnsi="黑体" w:hint="eastAsia"/>
          <w:noProof/>
          <w:sz w:val="32"/>
          <w:szCs w:val="32"/>
        </w:rPr>
        <w:t>招生录取照顾政策涉及考生切身利益，社会关注度高。各地各校要高度重视，结合本地本校实际，进一步细化工作方案。要按照“谁主管、谁审核、谁负责”的原则，建立健全审核工作责任制，严格把关，切实做好辖区内符合条件的考生资格申报及审核工作。</w:t>
      </w:r>
    </w:p>
    <w:p w:rsidR="00F727D5" w:rsidRPr="0024326E" w:rsidRDefault="00F727D5" w:rsidP="00431A21">
      <w:pPr>
        <w:spacing w:line="540" w:lineRule="exact"/>
        <w:ind w:firstLineChars="200" w:firstLine="640"/>
        <w:textAlignment w:val="top"/>
        <w:rPr>
          <w:rFonts w:ascii="仿宋_GB2312" w:hAnsi="宋体"/>
          <w:noProof/>
          <w:sz w:val="32"/>
          <w:szCs w:val="32"/>
        </w:rPr>
      </w:pPr>
      <w:r w:rsidRPr="0024326E">
        <w:rPr>
          <w:rFonts w:ascii="楷体_GB2312" w:eastAsia="楷体_GB2312" w:hAnsi="宋体" w:hint="eastAsia"/>
          <w:b/>
          <w:noProof/>
          <w:sz w:val="32"/>
          <w:szCs w:val="32"/>
        </w:rPr>
        <w:t>2.加大宣传力度。</w:t>
      </w:r>
      <w:r w:rsidRPr="008226AF">
        <w:rPr>
          <w:rFonts w:ascii="仿宋_GB2312" w:eastAsia="仿宋_GB2312" w:hAnsi="黑体" w:hint="eastAsia"/>
          <w:noProof/>
          <w:sz w:val="32"/>
          <w:szCs w:val="32"/>
        </w:rPr>
        <w:t>各地各校要进一步加大宣传力度，切实做好录取照顾政策的宣传发动工作。要通过班会、张贴公告、校园网、宣传专栏等途径，及时将录取照顾政策的申报时间、申报办法等事项告知全体考生，防止漏报、错报。</w:t>
      </w:r>
    </w:p>
    <w:p w:rsidR="00F727D5" w:rsidRPr="008226AF" w:rsidRDefault="00F727D5" w:rsidP="00431A21">
      <w:pPr>
        <w:spacing w:line="540" w:lineRule="exact"/>
        <w:ind w:firstLineChars="200" w:firstLine="640"/>
        <w:textAlignment w:val="top"/>
        <w:rPr>
          <w:rFonts w:ascii="仿宋_GB2312" w:eastAsia="仿宋_GB2312" w:hAnsi="黑体"/>
          <w:noProof/>
          <w:sz w:val="32"/>
          <w:szCs w:val="32"/>
        </w:rPr>
      </w:pPr>
      <w:r w:rsidRPr="0024326E">
        <w:rPr>
          <w:rFonts w:ascii="楷体_GB2312" w:eastAsia="楷体_GB2312" w:hAnsi="宋体" w:hint="eastAsia"/>
          <w:b/>
          <w:noProof/>
          <w:sz w:val="32"/>
          <w:szCs w:val="32"/>
        </w:rPr>
        <w:t>3.加强信息公示。</w:t>
      </w:r>
      <w:r w:rsidRPr="008226AF">
        <w:rPr>
          <w:rFonts w:ascii="仿宋_GB2312" w:eastAsia="仿宋_GB2312" w:hAnsi="黑体" w:hint="eastAsia"/>
          <w:noProof/>
          <w:sz w:val="32"/>
          <w:szCs w:val="32"/>
        </w:rPr>
        <w:t>各地各校要通过指定的信息公开渠道，详实、准确、及时地做好录取照顾考生资格信息的分级公示工作，并保留公示信息备查。公示时须按照顾类型分类，公示信息须包括考生姓名、性别、所在中学、录取照顾项目、相关佐证材料、以及审核单位、审核人员名单等内容。</w:t>
      </w:r>
    </w:p>
    <w:p w:rsidR="00F727D5" w:rsidRPr="008226AF" w:rsidRDefault="00F727D5" w:rsidP="00431A21">
      <w:pPr>
        <w:spacing w:line="540" w:lineRule="exact"/>
        <w:ind w:firstLineChars="200" w:firstLine="640"/>
        <w:textAlignment w:val="top"/>
        <w:rPr>
          <w:rFonts w:ascii="仿宋_GB2312" w:eastAsia="仿宋_GB2312" w:hAnsi="黑体"/>
          <w:noProof/>
          <w:sz w:val="32"/>
          <w:szCs w:val="32"/>
        </w:rPr>
      </w:pPr>
      <w:r w:rsidRPr="00875E67">
        <w:rPr>
          <w:rFonts w:ascii="楷体_GB2312" w:eastAsia="楷体_GB2312" w:hAnsi="宋体" w:hint="eastAsia"/>
          <w:b/>
          <w:noProof/>
          <w:sz w:val="32"/>
          <w:szCs w:val="32"/>
        </w:rPr>
        <w:t>4.畅通申诉渠道。</w:t>
      </w:r>
      <w:r w:rsidRPr="008226AF">
        <w:rPr>
          <w:rFonts w:ascii="仿宋_GB2312" w:eastAsia="仿宋_GB2312" w:hAnsi="黑体" w:hint="eastAsia"/>
          <w:noProof/>
          <w:sz w:val="32"/>
          <w:szCs w:val="32"/>
        </w:rPr>
        <w:t>各地各校要进一步完善网络、电话、信函等多位一体的举报申诉工作平台，在公示地点或网上页面公布有效的举报和申诉受理渠道，对举报和考生申诉要进行调查核实并妥善处理。</w:t>
      </w:r>
    </w:p>
    <w:p w:rsidR="00F727D5" w:rsidRDefault="00F727D5" w:rsidP="00431A21">
      <w:pPr>
        <w:spacing w:line="540" w:lineRule="exact"/>
        <w:ind w:firstLineChars="200" w:firstLine="640"/>
        <w:textAlignment w:val="top"/>
        <w:rPr>
          <w:rFonts w:ascii="仿宋_GB2312" w:eastAsia="仿宋_GB2312" w:hAnsi="黑体"/>
          <w:noProof/>
          <w:sz w:val="32"/>
          <w:szCs w:val="32"/>
        </w:rPr>
      </w:pPr>
      <w:r>
        <w:rPr>
          <w:rFonts w:ascii="楷体_GB2312" w:eastAsia="楷体_GB2312" w:hAnsi="宋体" w:hint="eastAsia"/>
          <w:b/>
          <w:noProof/>
          <w:sz w:val="32"/>
          <w:szCs w:val="32"/>
        </w:rPr>
        <w:t>5</w:t>
      </w:r>
      <w:r w:rsidRPr="0024326E">
        <w:rPr>
          <w:rFonts w:ascii="楷体_GB2312" w:eastAsia="楷体_GB2312" w:hAnsi="宋体" w:hint="eastAsia"/>
          <w:b/>
          <w:noProof/>
          <w:sz w:val="32"/>
          <w:szCs w:val="32"/>
        </w:rPr>
        <w:t>.严肃工作纪律。</w:t>
      </w:r>
      <w:r w:rsidRPr="008226AF">
        <w:rPr>
          <w:rFonts w:ascii="仿宋_GB2312" w:eastAsia="仿宋_GB2312" w:hAnsi="黑体" w:hint="eastAsia"/>
          <w:noProof/>
          <w:sz w:val="32"/>
          <w:szCs w:val="32"/>
        </w:rPr>
        <w:t>各地要建立健全录取照顾资格审核工作责</w:t>
      </w:r>
      <w:r w:rsidRPr="008226AF">
        <w:rPr>
          <w:rFonts w:ascii="仿宋_GB2312" w:eastAsia="仿宋_GB2312" w:hAnsi="黑体" w:hint="eastAsia"/>
          <w:noProof/>
          <w:sz w:val="32"/>
          <w:szCs w:val="32"/>
        </w:rPr>
        <w:lastRenderedPageBreak/>
        <w:t>任追究制度，实行倒查追责。一经查实，对违规违纪责任人和相关责任人，依法依规严肃处理；构成犯罪的，移送司法机关，依法追究刑事责任。对弄虚作假、骗取相关录取照顾资格的考生，一经查实，将依法依规取消其当年参加普通高</w:t>
      </w:r>
      <w:r>
        <w:rPr>
          <w:rFonts w:ascii="仿宋_GB2312" w:eastAsia="仿宋_GB2312" w:hAnsi="黑体" w:hint="eastAsia"/>
          <w:noProof/>
          <w:sz w:val="32"/>
          <w:szCs w:val="32"/>
        </w:rPr>
        <w:t>中</w:t>
      </w:r>
      <w:r w:rsidRPr="008226AF">
        <w:rPr>
          <w:rFonts w:ascii="仿宋_GB2312" w:eastAsia="仿宋_GB2312" w:hAnsi="黑体" w:hint="eastAsia"/>
          <w:noProof/>
          <w:sz w:val="32"/>
          <w:szCs w:val="32"/>
        </w:rPr>
        <w:t>录取</w:t>
      </w:r>
      <w:r>
        <w:rPr>
          <w:rFonts w:ascii="仿宋_GB2312" w:eastAsia="仿宋_GB2312" w:hAnsi="黑体" w:hint="eastAsia"/>
          <w:noProof/>
          <w:sz w:val="32"/>
          <w:szCs w:val="32"/>
        </w:rPr>
        <w:t>资格</w:t>
      </w:r>
      <w:r w:rsidRPr="008226AF">
        <w:rPr>
          <w:rFonts w:ascii="仿宋_GB2312" w:eastAsia="仿宋_GB2312" w:hAnsi="黑体" w:hint="eastAsia"/>
          <w:noProof/>
          <w:sz w:val="32"/>
          <w:szCs w:val="32"/>
        </w:rPr>
        <w:t>，考生的违规事实记入国家教育考试诚信档案。</w:t>
      </w:r>
    </w:p>
    <w:p w:rsidR="00F727D5" w:rsidRDefault="00F727D5" w:rsidP="00F727D5">
      <w:pPr>
        <w:spacing w:line="540" w:lineRule="exact"/>
        <w:ind w:firstLineChars="200" w:firstLine="640"/>
        <w:textAlignment w:val="top"/>
        <w:rPr>
          <w:rFonts w:ascii="仿宋_GB2312" w:eastAsia="仿宋_GB2312" w:hAnsi="黑体"/>
          <w:noProof/>
          <w:sz w:val="32"/>
          <w:szCs w:val="32"/>
        </w:rPr>
      </w:pPr>
    </w:p>
    <w:p w:rsidR="00F727D5" w:rsidRDefault="00F727D5" w:rsidP="00F727D5">
      <w:pPr>
        <w:spacing w:line="540" w:lineRule="exact"/>
        <w:ind w:firstLineChars="200" w:firstLine="640"/>
        <w:textAlignment w:val="top"/>
        <w:rPr>
          <w:rFonts w:ascii="仿宋_GB2312" w:eastAsia="仿宋_GB2312" w:hAnsi="黑体"/>
          <w:noProof/>
          <w:sz w:val="32"/>
          <w:szCs w:val="32"/>
        </w:rPr>
      </w:pPr>
    </w:p>
    <w:p w:rsidR="00F727D5" w:rsidRDefault="00F727D5" w:rsidP="00F727D5">
      <w:pPr>
        <w:spacing w:line="540" w:lineRule="exact"/>
        <w:ind w:firstLineChars="200" w:firstLine="640"/>
        <w:textAlignment w:val="top"/>
        <w:rPr>
          <w:rFonts w:eastAsia="仿宋_GB2312"/>
          <w:bCs/>
          <w:sz w:val="32"/>
        </w:rPr>
      </w:pPr>
      <w:r>
        <w:rPr>
          <w:rFonts w:ascii="仿宋_GB2312" w:eastAsia="仿宋_GB2312" w:hAnsi="黑体" w:hint="eastAsia"/>
          <w:noProof/>
          <w:sz w:val="32"/>
          <w:szCs w:val="32"/>
        </w:rPr>
        <w:t>附件：</w:t>
      </w:r>
      <w:r w:rsidRPr="00B4077E">
        <w:rPr>
          <w:rFonts w:ascii="Times New Roman" w:eastAsia="仿宋_GB2312" w:hAnsi="Times New Roman" w:hint="eastAsia"/>
          <w:bCs/>
          <w:sz w:val="32"/>
          <w:szCs w:val="32"/>
        </w:rPr>
        <w:t>1</w:t>
      </w:r>
      <w:r w:rsidRPr="00B4077E">
        <w:rPr>
          <w:rFonts w:ascii="Times New Roman" w:eastAsia="仿宋_GB2312" w:hAnsi="Times New Roman" w:hint="eastAsia"/>
          <w:bCs/>
          <w:sz w:val="32"/>
          <w:szCs w:val="32"/>
        </w:rPr>
        <w:t>、</w:t>
      </w:r>
      <w:r>
        <w:rPr>
          <w:rFonts w:eastAsia="仿宋_GB2312" w:hint="eastAsia"/>
          <w:bCs/>
          <w:sz w:val="32"/>
        </w:rPr>
        <w:t>201</w:t>
      </w:r>
      <w:r w:rsidR="00382BA3">
        <w:rPr>
          <w:rFonts w:eastAsia="仿宋_GB2312" w:hint="eastAsia"/>
          <w:bCs/>
          <w:sz w:val="32"/>
        </w:rPr>
        <w:t>9</w:t>
      </w:r>
      <w:r>
        <w:rPr>
          <w:rFonts w:eastAsia="仿宋_GB2312" w:hint="eastAsia"/>
          <w:bCs/>
          <w:sz w:val="32"/>
        </w:rPr>
        <w:t>年泉州市</w:t>
      </w:r>
      <w:r w:rsidRPr="0065051B">
        <w:rPr>
          <w:rFonts w:eastAsia="仿宋_GB2312" w:hint="eastAsia"/>
          <w:bCs/>
          <w:sz w:val="32"/>
        </w:rPr>
        <w:t>普通高中招生</w:t>
      </w:r>
      <w:r>
        <w:rPr>
          <w:rFonts w:eastAsia="仿宋_GB2312" w:hint="eastAsia"/>
          <w:bCs/>
          <w:sz w:val="32"/>
        </w:rPr>
        <w:t>考试</w:t>
      </w:r>
      <w:r w:rsidRPr="0065051B">
        <w:rPr>
          <w:rFonts w:eastAsia="仿宋_GB2312" w:hint="eastAsia"/>
          <w:bCs/>
          <w:sz w:val="32"/>
        </w:rPr>
        <w:t>录取照顾</w:t>
      </w:r>
      <w:r>
        <w:rPr>
          <w:rFonts w:eastAsia="仿宋_GB2312" w:hint="eastAsia"/>
          <w:bCs/>
          <w:sz w:val="32"/>
        </w:rPr>
        <w:t>政策。</w:t>
      </w:r>
    </w:p>
    <w:p w:rsidR="00F727D5" w:rsidRDefault="00F727D5" w:rsidP="00F727D5">
      <w:pPr>
        <w:spacing w:line="540" w:lineRule="exact"/>
        <w:ind w:leftChars="304" w:left="1598" w:hangingChars="300" w:hanging="960"/>
        <w:textAlignment w:val="top"/>
        <w:rPr>
          <w:rFonts w:ascii="仿宋_GB2312" w:hAnsi="宋体" w:cs="宋体"/>
          <w:kern w:val="0"/>
          <w:sz w:val="32"/>
          <w:szCs w:val="32"/>
        </w:rPr>
      </w:pPr>
      <w:r>
        <w:rPr>
          <w:rFonts w:eastAsia="仿宋_GB2312" w:hint="eastAsia"/>
          <w:bCs/>
          <w:sz w:val="32"/>
        </w:rPr>
        <w:t xml:space="preserve">      </w:t>
      </w:r>
      <w:r w:rsidRPr="00B4077E">
        <w:rPr>
          <w:rFonts w:ascii="Times New Roman" w:eastAsia="仿宋_GB2312" w:hAnsi="Times New Roman" w:hint="eastAsia"/>
          <w:bCs/>
          <w:sz w:val="32"/>
          <w:szCs w:val="32"/>
        </w:rPr>
        <w:t>2</w:t>
      </w:r>
      <w:r w:rsidRPr="00B4077E">
        <w:rPr>
          <w:rFonts w:ascii="Times New Roman" w:eastAsia="仿宋_GB2312" w:hAnsi="Times New Roman" w:hint="eastAsia"/>
          <w:bCs/>
          <w:sz w:val="32"/>
          <w:szCs w:val="32"/>
        </w:rPr>
        <w:t>、</w:t>
      </w:r>
      <w:r w:rsidR="00431A21" w:rsidRPr="00B4077E">
        <w:rPr>
          <w:rFonts w:ascii="Times New Roman" w:eastAsia="仿宋_GB2312" w:hAnsi="Times New Roman" w:hint="eastAsia"/>
          <w:bCs/>
          <w:sz w:val="32"/>
          <w:szCs w:val="32"/>
        </w:rPr>
        <w:t xml:space="preserve"> </w:t>
      </w:r>
      <w:r>
        <w:rPr>
          <w:rFonts w:ascii="仿宋_GB2312" w:eastAsia="仿宋_GB2312" w:hAnsi="黑体" w:hint="eastAsia"/>
          <w:noProof/>
          <w:sz w:val="32"/>
          <w:szCs w:val="32"/>
        </w:rPr>
        <w:t>泉州市普通高中招生考试《注意录取考生登记表》。</w:t>
      </w:r>
    </w:p>
    <w:p w:rsidR="00F727D5" w:rsidRPr="00EF3C6F" w:rsidRDefault="00F727D5" w:rsidP="00F727D5">
      <w:pPr>
        <w:spacing w:line="540" w:lineRule="exact"/>
        <w:ind w:firstLineChars="200" w:firstLine="640"/>
        <w:textAlignment w:val="top"/>
        <w:rPr>
          <w:rFonts w:ascii="仿宋_GB2312" w:eastAsia="仿宋_GB2312" w:hAnsi="黑体"/>
          <w:noProof/>
          <w:sz w:val="32"/>
          <w:szCs w:val="32"/>
        </w:rPr>
      </w:pPr>
    </w:p>
    <w:p w:rsidR="00F727D5" w:rsidRPr="00C7282A" w:rsidRDefault="00F727D5" w:rsidP="00F727D5">
      <w:pPr>
        <w:spacing w:line="500" w:lineRule="exact"/>
        <w:ind w:firstLine="630"/>
        <w:rPr>
          <w:rFonts w:eastAsia="仿宋_GB2312"/>
          <w:bCs/>
          <w:sz w:val="32"/>
        </w:rPr>
      </w:pPr>
    </w:p>
    <w:p w:rsidR="00F727D5" w:rsidRDefault="00F727D5" w:rsidP="00F727D5">
      <w:pPr>
        <w:spacing w:line="500" w:lineRule="exact"/>
        <w:rPr>
          <w:rFonts w:ascii="仿宋_GB2312" w:eastAsia="仿宋_GB2312"/>
          <w:b/>
          <w:sz w:val="32"/>
          <w:szCs w:val="32"/>
        </w:rPr>
      </w:pPr>
    </w:p>
    <w:p w:rsidR="00F727D5" w:rsidRDefault="00F727D5" w:rsidP="00F727D5">
      <w:pPr>
        <w:spacing w:line="500" w:lineRule="exact"/>
        <w:rPr>
          <w:rFonts w:ascii="仿宋_GB2312" w:eastAsia="仿宋_GB2312"/>
          <w:b/>
          <w:sz w:val="32"/>
          <w:szCs w:val="32"/>
        </w:rPr>
      </w:pPr>
    </w:p>
    <w:p w:rsidR="00F727D5" w:rsidRDefault="00F727D5" w:rsidP="00F727D5">
      <w:pPr>
        <w:spacing w:line="500" w:lineRule="exact"/>
        <w:ind w:firstLine="630"/>
        <w:jc w:val="center"/>
        <w:rPr>
          <w:rFonts w:ascii="仿宋_GB2312" w:eastAsia="仿宋_GB2312"/>
          <w:bCs/>
          <w:sz w:val="32"/>
          <w:szCs w:val="32"/>
        </w:rPr>
      </w:pPr>
      <w:r>
        <w:rPr>
          <w:rFonts w:ascii="仿宋_GB2312" w:eastAsia="仿宋_GB2312" w:hint="eastAsia"/>
          <w:bCs/>
          <w:sz w:val="32"/>
          <w:szCs w:val="32"/>
        </w:rPr>
        <w:t xml:space="preserve">                      泉州市招生考试委员会办公室</w:t>
      </w:r>
    </w:p>
    <w:p w:rsidR="00F727D5" w:rsidRDefault="00F727D5" w:rsidP="00F727D5">
      <w:pPr>
        <w:spacing w:line="500" w:lineRule="exact"/>
        <w:ind w:firstLine="630"/>
        <w:rPr>
          <w:rFonts w:ascii="仿宋_GB2312" w:eastAsia="仿宋_GB2312"/>
          <w:bCs/>
          <w:sz w:val="32"/>
          <w:szCs w:val="32"/>
        </w:rPr>
      </w:pPr>
      <w:r>
        <w:rPr>
          <w:rFonts w:ascii="仿宋_GB2312" w:eastAsia="仿宋_GB2312" w:hint="eastAsia"/>
          <w:bCs/>
          <w:sz w:val="32"/>
          <w:szCs w:val="32"/>
        </w:rPr>
        <w:t xml:space="preserve">                              </w:t>
      </w:r>
      <w:r w:rsidRPr="00B4077E">
        <w:rPr>
          <w:rFonts w:ascii="Times New Roman" w:eastAsia="仿宋_GB2312" w:hAnsi="Times New Roman" w:hint="eastAsia"/>
          <w:bCs/>
          <w:sz w:val="32"/>
          <w:szCs w:val="32"/>
        </w:rPr>
        <w:t xml:space="preserve"> 201</w:t>
      </w:r>
      <w:r w:rsidR="00382BA3">
        <w:rPr>
          <w:rFonts w:ascii="Times New Roman" w:eastAsia="仿宋_GB2312" w:hAnsi="Times New Roman" w:hint="eastAsia"/>
          <w:bCs/>
          <w:sz w:val="32"/>
          <w:szCs w:val="32"/>
        </w:rPr>
        <w:t>9</w:t>
      </w:r>
      <w:r>
        <w:rPr>
          <w:rFonts w:ascii="仿宋_GB2312" w:eastAsia="仿宋_GB2312" w:hint="eastAsia"/>
          <w:bCs/>
          <w:sz w:val="32"/>
          <w:szCs w:val="32"/>
        </w:rPr>
        <w:t>年</w:t>
      </w:r>
      <w:r w:rsidR="00431A21" w:rsidRPr="00B4077E">
        <w:rPr>
          <w:rFonts w:ascii="Times New Roman" w:eastAsia="仿宋_GB2312" w:hAnsi="Times New Roman" w:hint="eastAsia"/>
          <w:bCs/>
          <w:sz w:val="32"/>
          <w:szCs w:val="32"/>
        </w:rPr>
        <w:t>3</w:t>
      </w:r>
      <w:r>
        <w:rPr>
          <w:rFonts w:ascii="仿宋_GB2312" w:eastAsia="仿宋_GB2312" w:hint="eastAsia"/>
          <w:bCs/>
          <w:sz w:val="32"/>
          <w:szCs w:val="32"/>
        </w:rPr>
        <w:t>月</w:t>
      </w:r>
      <w:r w:rsidR="009E3BCC">
        <w:rPr>
          <w:rFonts w:ascii="仿宋_GB2312" w:eastAsia="仿宋_GB2312" w:hint="eastAsia"/>
          <w:bCs/>
          <w:sz w:val="32"/>
          <w:szCs w:val="32"/>
        </w:rPr>
        <w:t>20</w:t>
      </w:r>
      <w:r>
        <w:rPr>
          <w:rFonts w:ascii="仿宋_GB2312" w:eastAsia="仿宋_GB2312" w:hint="eastAsia"/>
          <w:bCs/>
          <w:sz w:val="32"/>
          <w:szCs w:val="32"/>
        </w:rPr>
        <w:t>日</w:t>
      </w:r>
    </w:p>
    <w:p w:rsidR="00F727D5" w:rsidRDefault="00F727D5" w:rsidP="00F727D5">
      <w:pPr>
        <w:spacing w:line="500" w:lineRule="exact"/>
        <w:ind w:left="1269" w:hangingChars="395" w:hanging="1269"/>
        <w:rPr>
          <w:rFonts w:eastAsia="仿宋_GB2312"/>
          <w:b/>
          <w:sz w:val="32"/>
        </w:rPr>
      </w:pPr>
    </w:p>
    <w:p w:rsidR="00F727D5" w:rsidRDefault="00F727D5" w:rsidP="00F727D5">
      <w:pPr>
        <w:spacing w:line="500" w:lineRule="exact"/>
        <w:ind w:left="1269" w:hangingChars="395" w:hanging="1269"/>
        <w:rPr>
          <w:rFonts w:eastAsia="仿宋_GB2312"/>
          <w:b/>
          <w:sz w:val="32"/>
        </w:rPr>
      </w:pPr>
    </w:p>
    <w:p w:rsidR="00F727D5" w:rsidRDefault="00F727D5" w:rsidP="00F727D5">
      <w:pPr>
        <w:spacing w:line="500" w:lineRule="exact"/>
        <w:ind w:left="1269" w:hangingChars="395" w:hanging="1269"/>
        <w:rPr>
          <w:rFonts w:eastAsia="仿宋_GB2312"/>
          <w:b/>
          <w:sz w:val="32"/>
        </w:rPr>
      </w:pPr>
    </w:p>
    <w:p w:rsidR="00F727D5" w:rsidRDefault="00F727D5" w:rsidP="00F727D5">
      <w:pPr>
        <w:spacing w:line="500" w:lineRule="exact"/>
        <w:ind w:left="1269" w:hangingChars="395" w:hanging="1269"/>
        <w:rPr>
          <w:rFonts w:eastAsia="仿宋_GB2312"/>
          <w:b/>
          <w:sz w:val="32"/>
        </w:rPr>
      </w:pPr>
    </w:p>
    <w:p w:rsidR="00F727D5" w:rsidRDefault="00F727D5" w:rsidP="00F727D5">
      <w:pPr>
        <w:spacing w:line="500" w:lineRule="exact"/>
        <w:ind w:left="1269" w:hangingChars="395" w:hanging="1269"/>
        <w:rPr>
          <w:rFonts w:eastAsia="仿宋_GB2312"/>
          <w:b/>
          <w:sz w:val="32"/>
        </w:rPr>
      </w:pPr>
    </w:p>
    <w:p w:rsidR="008E2E0B" w:rsidRDefault="008E2E0B" w:rsidP="0065286F">
      <w:pPr>
        <w:spacing w:line="500" w:lineRule="exact"/>
        <w:rPr>
          <w:rFonts w:eastAsia="仿宋_GB2312"/>
          <w:b/>
          <w:sz w:val="32"/>
        </w:rPr>
      </w:pPr>
    </w:p>
    <w:p w:rsidR="00AE4984" w:rsidRDefault="00AE4984" w:rsidP="0065286F">
      <w:pPr>
        <w:spacing w:line="500" w:lineRule="exact"/>
        <w:rPr>
          <w:rFonts w:eastAsia="仿宋_GB2312"/>
          <w:b/>
          <w:sz w:val="32"/>
        </w:rPr>
      </w:pPr>
    </w:p>
    <w:p w:rsidR="00AE4984" w:rsidRDefault="00AE4984" w:rsidP="0065286F">
      <w:pPr>
        <w:spacing w:line="500" w:lineRule="exact"/>
        <w:rPr>
          <w:rFonts w:eastAsia="仿宋_GB2312"/>
          <w:b/>
          <w:sz w:val="32"/>
        </w:rPr>
      </w:pPr>
    </w:p>
    <w:p w:rsidR="00AE4984" w:rsidRDefault="00AE4984" w:rsidP="0065286F">
      <w:pPr>
        <w:spacing w:line="500" w:lineRule="exact"/>
        <w:rPr>
          <w:rFonts w:eastAsia="仿宋_GB2312"/>
          <w:b/>
          <w:sz w:val="32"/>
        </w:rPr>
      </w:pPr>
    </w:p>
    <w:p w:rsidR="00AE4984" w:rsidRDefault="00AE4984" w:rsidP="0065286F">
      <w:pPr>
        <w:spacing w:line="500" w:lineRule="exact"/>
        <w:rPr>
          <w:rFonts w:eastAsia="仿宋_GB2312"/>
          <w:b/>
          <w:sz w:val="32"/>
        </w:rPr>
      </w:pPr>
    </w:p>
    <w:p w:rsidR="00F727D5" w:rsidRDefault="00F727D5" w:rsidP="00F727D5">
      <w:pPr>
        <w:rPr>
          <w:u w:val="thick"/>
        </w:rPr>
      </w:pPr>
      <w:r>
        <w:rPr>
          <w:rFonts w:hint="eastAsia"/>
          <w:u w:val="thick"/>
        </w:rPr>
        <w:t xml:space="preserve">                                                                                       </w:t>
      </w:r>
    </w:p>
    <w:p w:rsidR="00F727D5" w:rsidRDefault="0065286F" w:rsidP="00F727D5">
      <w:pPr>
        <w:spacing w:line="500" w:lineRule="exact"/>
        <w:ind w:leftChars="150" w:left="1215" w:rightChars="150" w:right="315" w:hangingChars="300" w:hanging="900"/>
        <w:rPr>
          <w:rFonts w:ascii="仿宋_GB2312" w:eastAsia="仿宋_GB2312"/>
          <w:spacing w:val="10"/>
          <w:sz w:val="28"/>
        </w:rPr>
      </w:pPr>
      <w:r>
        <w:rPr>
          <w:rFonts w:ascii="仿宋_GB2312" w:eastAsia="仿宋_GB2312" w:hint="eastAsia"/>
          <w:spacing w:val="10"/>
          <w:sz w:val="28"/>
        </w:rPr>
        <w:t>抄送：市教育局，各县（市、区）教育局</w:t>
      </w:r>
      <w:r w:rsidR="009E3BCC">
        <w:rPr>
          <w:rFonts w:ascii="仿宋_GB2312" w:eastAsia="仿宋_GB2312" w:hint="eastAsia"/>
          <w:spacing w:val="10"/>
          <w:sz w:val="28"/>
        </w:rPr>
        <w:t>。</w:t>
      </w:r>
      <w:r w:rsidR="00F727D5">
        <w:rPr>
          <w:rFonts w:ascii="仿宋_GB2312" w:eastAsia="仿宋_GB2312" w:hint="eastAsia"/>
          <w:spacing w:val="10"/>
          <w:sz w:val="28"/>
        </w:rPr>
        <w:t xml:space="preserve"> </w:t>
      </w:r>
    </w:p>
    <w:p w:rsidR="00F727D5" w:rsidRPr="00CD4F99" w:rsidRDefault="00F727D5" w:rsidP="00F727D5">
      <w:pPr>
        <w:pBdr>
          <w:top w:val="single" w:sz="6" w:space="1" w:color="auto"/>
          <w:bottom w:val="single" w:sz="12" w:space="1" w:color="auto"/>
        </w:pBdr>
        <w:spacing w:line="500" w:lineRule="exact"/>
        <w:ind w:firstLineChars="100" w:firstLine="300"/>
        <w:rPr>
          <w:rFonts w:ascii="仿宋_GB2312" w:eastAsia="仿宋_GB2312"/>
          <w:spacing w:val="10"/>
          <w:sz w:val="28"/>
        </w:rPr>
      </w:pPr>
      <w:r>
        <w:rPr>
          <w:rFonts w:ascii="仿宋_GB2312" w:eastAsia="仿宋_GB2312" w:hint="eastAsia"/>
          <w:spacing w:val="10"/>
          <w:sz w:val="28"/>
        </w:rPr>
        <w:t xml:space="preserve">泉州市招生考试委员会办公室          </w:t>
      </w:r>
      <w:r w:rsidRPr="00B4077E">
        <w:rPr>
          <w:rFonts w:ascii="Times New Roman" w:eastAsia="仿宋_GB2312" w:hAnsi="Times New Roman" w:hint="eastAsia"/>
          <w:bCs/>
          <w:sz w:val="32"/>
          <w:szCs w:val="32"/>
        </w:rPr>
        <w:t>201</w:t>
      </w:r>
      <w:r w:rsidR="00236BC0">
        <w:rPr>
          <w:rFonts w:ascii="Times New Roman" w:eastAsia="仿宋_GB2312" w:hAnsi="Times New Roman" w:hint="eastAsia"/>
          <w:bCs/>
          <w:sz w:val="32"/>
          <w:szCs w:val="32"/>
        </w:rPr>
        <w:t>9</w:t>
      </w:r>
      <w:r>
        <w:rPr>
          <w:rFonts w:ascii="仿宋_GB2312" w:eastAsia="仿宋_GB2312" w:hint="eastAsia"/>
          <w:spacing w:val="10"/>
          <w:sz w:val="28"/>
        </w:rPr>
        <w:t>年</w:t>
      </w:r>
      <w:r w:rsidR="00431A21" w:rsidRPr="00B4077E">
        <w:rPr>
          <w:rFonts w:ascii="Times New Roman" w:eastAsia="仿宋_GB2312" w:hAnsi="Times New Roman" w:hint="eastAsia"/>
          <w:bCs/>
          <w:sz w:val="32"/>
          <w:szCs w:val="32"/>
        </w:rPr>
        <w:t>3</w:t>
      </w:r>
      <w:r>
        <w:rPr>
          <w:rFonts w:ascii="仿宋_GB2312" w:eastAsia="仿宋_GB2312" w:hint="eastAsia"/>
          <w:spacing w:val="10"/>
          <w:sz w:val="28"/>
        </w:rPr>
        <w:t>月</w:t>
      </w:r>
      <w:r w:rsidR="009E3BCC">
        <w:rPr>
          <w:rFonts w:ascii="Times New Roman" w:eastAsia="仿宋_GB2312" w:hAnsi="Times New Roman" w:hint="eastAsia"/>
          <w:bCs/>
          <w:sz w:val="32"/>
          <w:szCs w:val="32"/>
        </w:rPr>
        <w:t>20</w:t>
      </w:r>
      <w:r>
        <w:rPr>
          <w:rFonts w:ascii="仿宋_GB2312" w:eastAsia="仿宋_GB2312" w:hint="eastAsia"/>
          <w:spacing w:val="10"/>
          <w:sz w:val="28"/>
        </w:rPr>
        <w:t>日印发</w:t>
      </w:r>
    </w:p>
    <w:p w:rsidR="00F727D5" w:rsidRDefault="00F727D5" w:rsidP="00F727D5">
      <w:pPr>
        <w:spacing w:line="500" w:lineRule="exact"/>
        <w:rPr>
          <w:rFonts w:ascii="黑体" w:eastAsia="黑体"/>
          <w:sz w:val="32"/>
          <w:szCs w:val="32"/>
        </w:rPr>
      </w:pPr>
    </w:p>
    <w:p w:rsidR="00431A21" w:rsidRDefault="00F727D5" w:rsidP="00431A21">
      <w:pPr>
        <w:spacing w:line="500" w:lineRule="exact"/>
        <w:jc w:val="left"/>
        <w:rPr>
          <w:rFonts w:ascii="黑体" w:eastAsia="黑体"/>
          <w:sz w:val="32"/>
          <w:szCs w:val="32"/>
        </w:rPr>
      </w:pPr>
      <w:r w:rsidRPr="00C057D5">
        <w:rPr>
          <w:rFonts w:ascii="黑体" w:eastAsia="黑体" w:hint="eastAsia"/>
          <w:sz w:val="32"/>
          <w:szCs w:val="32"/>
        </w:rPr>
        <w:t>附件1</w:t>
      </w:r>
      <w:r>
        <w:rPr>
          <w:rFonts w:ascii="黑体" w:eastAsia="黑体" w:hint="eastAsia"/>
          <w:sz w:val="32"/>
          <w:szCs w:val="32"/>
        </w:rPr>
        <w:t>：</w:t>
      </w:r>
    </w:p>
    <w:p w:rsidR="00F727D5" w:rsidRPr="00431A21" w:rsidRDefault="00431A21" w:rsidP="00431A21">
      <w:pPr>
        <w:spacing w:line="500" w:lineRule="exact"/>
        <w:jc w:val="center"/>
        <w:rPr>
          <w:rFonts w:ascii="方正小标宋简体" w:eastAsia="方正小标宋简体"/>
          <w:b/>
          <w:sz w:val="36"/>
          <w:szCs w:val="36"/>
        </w:rPr>
      </w:pPr>
      <w:r w:rsidRPr="00C057D5">
        <w:rPr>
          <w:rFonts w:ascii="方正小标宋简体" w:eastAsia="方正小标宋简体" w:hint="eastAsia"/>
          <w:bCs/>
          <w:sz w:val="36"/>
          <w:szCs w:val="36"/>
        </w:rPr>
        <w:t>201</w:t>
      </w:r>
      <w:r w:rsidR="0031342D">
        <w:rPr>
          <w:rFonts w:ascii="方正小标宋简体" w:eastAsia="方正小标宋简体" w:hint="eastAsia"/>
          <w:bCs/>
          <w:sz w:val="36"/>
          <w:szCs w:val="36"/>
        </w:rPr>
        <w:t>9</w:t>
      </w:r>
      <w:r w:rsidRPr="00C057D5">
        <w:rPr>
          <w:rFonts w:ascii="方正小标宋简体" w:eastAsia="方正小标宋简体" w:hint="eastAsia"/>
          <w:bCs/>
          <w:sz w:val="36"/>
          <w:szCs w:val="36"/>
        </w:rPr>
        <w:t>年泉州市普通高中招生考试录取照顾政策</w:t>
      </w:r>
    </w:p>
    <w:p w:rsidR="00EB42D4" w:rsidRDefault="00EB42D4" w:rsidP="003E2D37">
      <w:pPr>
        <w:widowControl/>
        <w:spacing w:line="58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t>参加初中毕业升学考试的应届初中毕业生，符合下列条件的，在该生语文、数学、英语、物理、化学、</w:t>
      </w:r>
      <w:bookmarkStart w:id="0" w:name="_Hlk1343976"/>
      <w:r>
        <w:rPr>
          <w:rFonts w:ascii="仿宋_GB2312" w:eastAsia="仿宋_GB2312" w:hAnsi="仿宋_GB2312" w:cs="仿宋_GB2312" w:hint="eastAsia"/>
          <w:color w:val="0D0D0D"/>
          <w:kern w:val="0"/>
          <w:sz w:val="32"/>
          <w:szCs w:val="32"/>
          <w:lang w:bidi="ar-SA"/>
        </w:rPr>
        <w:t>体育与健康六科</w:t>
      </w:r>
      <w:bookmarkEnd w:id="0"/>
      <w:r>
        <w:rPr>
          <w:rFonts w:ascii="仿宋_GB2312" w:eastAsia="仿宋_GB2312" w:hAnsi="仿宋_GB2312" w:cs="仿宋_GB2312" w:hint="eastAsia"/>
          <w:color w:val="0D0D0D"/>
          <w:kern w:val="0"/>
          <w:sz w:val="32"/>
          <w:szCs w:val="32"/>
          <w:lang w:bidi="ar-SA"/>
        </w:rPr>
        <w:t>录取总分的基础上，以加分照顾的形式参加投档录取，加分照顾不能累加，仅取分值最高的一项。</w:t>
      </w:r>
    </w:p>
    <w:p w:rsidR="00EB42D4" w:rsidRDefault="00EB42D4"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t xml:space="preserve">①驻国家确定的三类（含三类）以上艰苦边远地区和西藏自治区，解放军总部划定的二类（含二类）以上岛屿部队军人的子女，在飞行、潜艇、航天、涉核等高风险、高危害岗位工作的军人子女，执行外交任务或国家派遣的对外援助、维持国际和平任务的军人的子女以及烈士子女、因公牺牲军人子女，中考招生时可照顾20分。   </w:t>
      </w:r>
    </w:p>
    <w:p w:rsidR="00EB42D4" w:rsidRDefault="00EB42D4"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t>②作战部队与驻国家确定的一类、二类艰苦边远地区和解放军总部划定的三类岛屿部队军人的子女，一级至四级残疾军人的子女，病故军人的子女，以及平时荣获二等功或者战时荣获三等功以上奖励的军人的子女，获得中央军委表彰（含中央军委机关十五部门、原四总部中，两个及以上部门联合表彰）、省级及以上军地联合表彰等军人的子女，中考招生时可照顾10分。</w:t>
      </w:r>
    </w:p>
    <w:p w:rsidR="00EB42D4" w:rsidRDefault="00EB42D4"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t>③除以上两项规定外的军人子女，中考招生时可照顾5分。</w:t>
      </w:r>
    </w:p>
    <w:p w:rsidR="00EB42D4" w:rsidRDefault="00EB42D4" w:rsidP="00EB42D4">
      <w:pPr>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t>军人子女享受中考优待，根据福建省军区政治部、福建省教育厅印发的《关于做好军人子女中高考优待对象申报工作的通知》</w:t>
      </w:r>
      <w:bookmarkStart w:id="1" w:name="_Hlk1343191"/>
      <w:r>
        <w:rPr>
          <w:rFonts w:ascii="仿宋_GB2312" w:eastAsia="仿宋_GB2312" w:hAnsi="仿宋_GB2312" w:cs="仿宋_GB2312" w:hint="eastAsia"/>
          <w:color w:val="0D0D0D"/>
          <w:kern w:val="0"/>
          <w:sz w:val="32"/>
          <w:szCs w:val="32"/>
          <w:lang w:bidi="ar-SA"/>
        </w:rPr>
        <w:t>（政联〔2015〕1号）</w:t>
      </w:r>
      <w:bookmarkEnd w:id="1"/>
      <w:r>
        <w:rPr>
          <w:rFonts w:ascii="仿宋_GB2312" w:eastAsia="仿宋_GB2312" w:hAnsi="仿宋_GB2312" w:cs="仿宋_GB2312" w:hint="eastAsia"/>
          <w:color w:val="0D0D0D"/>
          <w:kern w:val="0"/>
          <w:sz w:val="32"/>
          <w:szCs w:val="32"/>
          <w:lang w:bidi="ar-SA"/>
        </w:rPr>
        <w:t>和《关于《福建省贯彻＜军人子女教育优待办法＞的实施办法</w:t>
      </w:r>
      <w:bookmarkStart w:id="2" w:name="_Hlk1343177"/>
      <w:r>
        <w:rPr>
          <w:rFonts w:ascii="仿宋_GB2312" w:eastAsia="仿宋_GB2312" w:hAnsi="仿宋_GB2312" w:cs="仿宋_GB2312" w:hint="eastAsia"/>
          <w:color w:val="0D0D0D"/>
          <w:kern w:val="0"/>
          <w:sz w:val="32"/>
          <w:szCs w:val="32"/>
          <w:lang w:bidi="ar-SA"/>
        </w:rPr>
        <w:t>》</w:t>
      </w:r>
      <w:bookmarkEnd w:id="2"/>
      <w:r>
        <w:rPr>
          <w:rFonts w:ascii="仿宋_GB2312" w:eastAsia="仿宋_GB2312" w:hAnsi="仿宋_GB2312" w:cs="仿宋_GB2312" w:hint="eastAsia"/>
          <w:color w:val="0D0D0D"/>
          <w:kern w:val="0"/>
          <w:sz w:val="32"/>
          <w:szCs w:val="32"/>
          <w:lang w:bidi="ar-SA"/>
        </w:rPr>
        <w:t>的补充通知》（闽政联〔2017〕1号）、《福建省公安厅、福建省教育厅转发公安部、教育部关于进一步</w:t>
      </w:r>
      <w:r>
        <w:rPr>
          <w:rFonts w:ascii="仿宋_GB2312" w:eastAsia="仿宋_GB2312" w:hAnsi="仿宋_GB2312" w:cs="仿宋_GB2312" w:hint="eastAsia"/>
          <w:color w:val="0D0D0D"/>
          <w:kern w:val="0"/>
          <w:sz w:val="32"/>
          <w:szCs w:val="32"/>
          <w:lang w:bidi="ar-SA"/>
        </w:rPr>
        <w:lastRenderedPageBreak/>
        <w:t>加强和改进公安英烈和因公牺牲伤残公安民警子女教育优待工作的通知》（闽公综〔2018〕140号）等文件要求，各学校要通知初中三年级军人子女的法定监护人于2019年3月25日前到学校所在县(市、区)人武部按要求进行登记，保障“符合优待条件”学生的知情权，确保不漏一人。</w:t>
      </w:r>
    </w:p>
    <w:p w:rsidR="00EB42D4" w:rsidRDefault="00F30D17"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fldChar w:fldCharType="begin"/>
      </w:r>
      <w:r w:rsidR="00EB42D4">
        <w:rPr>
          <w:rFonts w:ascii="仿宋_GB2312" w:eastAsia="仿宋_GB2312" w:hAnsi="仿宋_GB2312" w:cs="仿宋_GB2312" w:hint="eastAsia"/>
          <w:color w:val="0D0D0D"/>
          <w:kern w:val="0"/>
          <w:sz w:val="32"/>
          <w:szCs w:val="32"/>
          <w:lang w:bidi="ar-SA"/>
        </w:rPr>
        <w:instrText xml:space="preserve"> = 4 \* GB3 \* MERGEFORMAT </w:instrText>
      </w:r>
      <w:r>
        <w:rPr>
          <w:rFonts w:ascii="仿宋_GB2312" w:eastAsia="仿宋_GB2312" w:hAnsi="仿宋_GB2312" w:cs="仿宋_GB2312" w:hint="eastAsia"/>
          <w:color w:val="0D0D0D"/>
          <w:kern w:val="0"/>
          <w:sz w:val="32"/>
          <w:szCs w:val="32"/>
          <w:lang w:bidi="ar-SA"/>
        </w:rPr>
        <w:fldChar w:fldCharType="separate"/>
      </w:r>
      <w:r w:rsidR="00EB42D4">
        <w:rPr>
          <w:rFonts w:ascii="仿宋_GB2312" w:eastAsia="仿宋_GB2312" w:hAnsi="仿宋_GB2312" w:cs="仿宋_GB2312" w:hint="eastAsia"/>
          <w:color w:val="0D0D0D"/>
          <w:kern w:val="0"/>
          <w:sz w:val="32"/>
          <w:szCs w:val="32"/>
          <w:lang w:bidi="ar-SA"/>
        </w:rPr>
        <w:t>④</w:t>
      </w:r>
      <w:r>
        <w:rPr>
          <w:rFonts w:ascii="仿宋_GB2312" w:eastAsia="仿宋_GB2312" w:hAnsi="仿宋_GB2312" w:cs="仿宋_GB2312" w:hint="eastAsia"/>
          <w:color w:val="0D0D0D"/>
          <w:kern w:val="0"/>
          <w:sz w:val="32"/>
          <w:szCs w:val="32"/>
          <w:lang w:bidi="ar-SA"/>
        </w:rPr>
        <w:fldChar w:fldCharType="end"/>
      </w:r>
      <w:r w:rsidR="00EB42D4">
        <w:rPr>
          <w:rFonts w:ascii="仿宋_GB2312" w:eastAsia="仿宋_GB2312" w:hAnsi="仿宋_GB2312" w:cs="仿宋_GB2312" w:hint="eastAsia"/>
          <w:color w:val="0D0D0D"/>
          <w:kern w:val="0"/>
          <w:sz w:val="32"/>
          <w:szCs w:val="32"/>
          <w:lang w:bidi="ar-SA"/>
        </w:rPr>
        <w:t>获得省表彰的见义勇为先进分子或其子女在中考招生时可照顾10分，获得设区市表彰的见义勇为先进分子或其子女中考招生时可照顾5分。此类学生由省、设区市见义勇为工作机构出具证明。</w:t>
      </w:r>
    </w:p>
    <w:p w:rsidR="00EB42D4" w:rsidRDefault="00F30D17" w:rsidP="00EB42D4">
      <w:pPr>
        <w:widowControl/>
        <w:spacing w:line="560" w:lineRule="exact"/>
        <w:ind w:firstLineChars="200" w:firstLine="640"/>
        <w:rPr>
          <w:rFonts w:ascii="仿宋_GB2312" w:eastAsia="仿宋_GB2312" w:hAnsi="仿宋_GB2312" w:cs="仿宋_GB2312"/>
          <w:kern w:val="0"/>
          <w:sz w:val="32"/>
          <w:szCs w:val="32"/>
          <w:lang w:bidi="ar-SA"/>
        </w:rPr>
      </w:pPr>
      <w:r>
        <w:rPr>
          <w:rFonts w:ascii="仿宋_GB2312" w:eastAsia="仿宋_GB2312" w:hAnsi="仿宋_GB2312" w:cs="仿宋_GB2312" w:hint="eastAsia"/>
          <w:color w:val="0D0D0D"/>
          <w:kern w:val="0"/>
          <w:sz w:val="32"/>
          <w:szCs w:val="32"/>
          <w:lang w:bidi="ar-SA"/>
        </w:rPr>
        <w:fldChar w:fldCharType="begin"/>
      </w:r>
      <w:r w:rsidR="00EB42D4">
        <w:rPr>
          <w:rFonts w:ascii="仿宋_GB2312" w:eastAsia="仿宋_GB2312" w:hAnsi="仿宋_GB2312" w:cs="仿宋_GB2312" w:hint="eastAsia"/>
          <w:color w:val="0D0D0D"/>
          <w:kern w:val="0"/>
          <w:sz w:val="32"/>
          <w:szCs w:val="32"/>
          <w:lang w:bidi="ar-SA"/>
        </w:rPr>
        <w:instrText xml:space="preserve"> = 5 \* GB3 \* MERGEFORMAT </w:instrText>
      </w:r>
      <w:r>
        <w:rPr>
          <w:rFonts w:ascii="仿宋_GB2312" w:eastAsia="仿宋_GB2312" w:hAnsi="仿宋_GB2312" w:cs="仿宋_GB2312" w:hint="eastAsia"/>
          <w:color w:val="0D0D0D"/>
          <w:kern w:val="0"/>
          <w:sz w:val="32"/>
          <w:szCs w:val="32"/>
          <w:lang w:bidi="ar-SA"/>
        </w:rPr>
        <w:fldChar w:fldCharType="separate"/>
      </w:r>
      <w:r w:rsidR="00EB42D4">
        <w:rPr>
          <w:rFonts w:ascii="仿宋_GB2312" w:eastAsia="仿宋_GB2312" w:hAnsi="仿宋_GB2312" w:cs="仿宋_GB2312" w:hint="eastAsia"/>
          <w:color w:val="0D0D0D"/>
          <w:kern w:val="0"/>
          <w:sz w:val="32"/>
          <w:szCs w:val="32"/>
          <w:lang w:bidi="ar-SA"/>
        </w:rPr>
        <w:t>⑤</w:t>
      </w:r>
      <w:r>
        <w:rPr>
          <w:rFonts w:ascii="仿宋_GB2312" w:eastAsia="仿宋_GB2312" w:hAnsi="仿宋_GB2312" w:cs="仿宋_GB2312" w:hint="eastAsia"/>
          <w:color w:val="0D0D0D"/>
          <w:kern w:val="0"/>
          <w:sz w:val="32"/>
          <w:szCs w:val="32"/>
          <w:lang w:bidi="ar-SA"/>
        </w:rPr>
        <w:fldChar w:fldCharType="end"/>
      </w:r>
      <w:r w:rsidR="00EB42D4">
        <w:rPr>
          <w:rFonts w:ascii="仿宋_GB2312" w:eastAsia="仿宋_GB2312" w:hAnsi="仿宋_GB2312" w:cs="仿宋_GB2312" w:hint="eastAsia"/>
          <w:color w:val="0D0D0D"/>
          <w:kern w:val="0"/>
          <w:sz w:val="32"/>
          <w:szCs w:val="32"/>
          <w:lang w:bidi="ar-SA"/>
        </w:rPr>
        <w:t>少数民族学生中考招生时可照顾加分。在泉州市区（鲤城、丰泽、洛江）就读，并具有就读学校教育行政主管部门审批确认学籍的少数民族应届初中毕业生，中考招生时可照顾3分；在县城及县以下地区就读，并具有就读学校教育行政主管部门审批确认学籍的少数民族应届初中毕业生，中考招生时可照顾5分。此类学生须出具证明其</w:t>
      </w:r>
      <w:r w:rsidR="00EB42D4">
        <w:rPr>
          <w:rFonts w:ascii="仿宋_GB2312" w:eastAsia="仿宋_GB2312" w:hAnsi="仿宋_GB2312" w:cs="仿宋_GB2312" w:hint="eastAsia"/>
          <w:kern w:val="0"/>
          <w:sz w:val="32"/>
          <w:szCs w:val="32"/>
          <w:lang w:bidi="ar-SA"/>
        </w:rPr>
        <w:t>民族属性的户口簿原件及复印件。</w:t>
      </w:r>
    </w:p>
    <w:p w:rsidR="00EB42D4" w:rsidRDefault="00F30D17"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kern w:val="0"/>
          <w:sz w:val="32"/>
          <w:szCs w:val="32"/>
          <w:lang w:bidi="ar-SA"/>
        </w:rPr>
        <w:fldChar w:fldCharType="begin"/>
      </w:r>
      <w:r w:rsidR="00EB42D4">
        <w:rPr>
          <w:rFonts w:ascii="仿宋_GB2312" w:eastAsia="仿宋_GB2312" w:hAnsi="仿宋_GB2312" w:cs="仿宋_GB2312" w:hint="eastAsia"/>
          <w:kern w:val="0"/>
          <w:sz w:val="32"/>
          <w:szCs w:val="32"/>
          <w:lang w:bidi="ar-SA"/>
        </w:rPr>
        <w:instrText xml:space="preserve"> = 6 \* GB3 \* MERGEFORMAT </w:instrText>
      </w:r>
      <w:r>
        <w:rPr>
          <w:rFonts w:ascii="仿宋_GB2312" w:eastAsia="仿宋_GB2312" w:hAnsi="仿宋_GB2312" w:cs="仿宋_GB2312" w:hint="eastAsia"/>
          <w:kern w:val="0"/>
          <w:sz w:val="32"/>
          <w:szCs w:val="32"/>
          <w:lang w:bidi="ar-SA"/>
        </w:rPr>
        <w:fldChar w:fldCharType="separate"/>
      </w:r>
      <w:r w:rsidR="00EB42D4">
        <w:rPr>
          <w:rFonts w:ascii="仿宋_GB2312" w:eastAsia="仿宋_GB2312" w:hAnsi="仿宋_GB2312" w:cs="仿宋_GB2312" w:hint="eastAsia"/>
          <w:kern w:val="0"/>
          <w:sz w:val="32"/>
          <w:szCs w:val="32"/>
          <w:lang w:bidi="ar-SA"/>
        </w:rPr>
        <w:t>⑥</w:t>
      </w:r>
      <w:r>
        <w:rPr>
          <w:rFonts w:ascii="仿宋_GB2312" w:eastAsia="仿宋_GB2312" w:hAnsi="仿宋_GB2312" w:cs="仿宋_GB2312" w:hint="eastAsia"/>
          <w:kern w:val="0"/>
          <w:sz w:val="32"/>
          <w:szCs w:val="32"/>
          <w:lang w:bidi="ar-SA"/>
        </w:rPr>
        <w:fldChar w:fldCharType="end"/>
      </w:r>
      <w:r w:rsidR="00EB42D4">
        <w:rPr>
          <w:rFonts w:ascii="仿宋_GB2312" w:eastAsia="仿宋_GB2312" w:hAnsi="仿宋_GB2312" w:cs="仿宋_GB2312" w:hint="eastAsia"/>
          <w:kern w:val="0"/>
          <w:sz w:val="32"/>
          <w:szCs w:val="32"/>
          <w:lang w:bidi="ar-SA"/>
        </w:rPr>
        <w:t>农村独生女和二女结扎户中考招生时可照顾5分。此类学生须出具所属县（市、区）卫健委提</w:t>
      </w:r>
      <w:r w:rsidR="00EB42D4">
        <w:rPr>
          <w:rFonts w:ascii="仿宋_GB2312" w:eastAsia="仿宋_GB2312" w:hAnsi="仿宋_GB2312" w:cs="仿宋_GB2312" w:hint="eastAsia"/>
          <w:color w:val="0D0D0D"/>
          <w:kern w:val="0"/>
          <w:sz w:val="32"/>
          <w:szCs w:val="32"/>
          <w:lang w:bidi="ar-SA"/>
        </w:rPr>
        <w:t xml:space="preserve">供的有关证明材料。　 </w:t>
      </w:r>
    </w:p>
    <w:p w:rsidR="00EB42D4" w:rsidRDefault="00F30D17" w:rsidP="00EB42D4">
      <w:pPr>
        <w:widowControl/>
        <w:spacing w:line="560" w:lineRule="exact"/>
        <w:ind w:firstLineChars="200" w:firstLine="640"/>
        <w:rPr>
          <w:rFonts w:ascii="仿宋_GB2312" w:eastAsia="仿宋_GB2312" w:hAnsi="仿宋_GB2312" w:cs="仿宋_GB2312"/>
          <w:color w:val="0D0D0D"/>
          <w:kern w:val="0"/>
          <w:sz w:val="32"/>
          <w:szCs w:val="32"/>
          <w:lang w:bidi="ar-SA"/>
        </w:rPr>
      </w:pPr>
      <w:r>
        <w:rPr>
          <w:rFonts w:ascii="仿宋_GB2312" w:eastAsia="仿宋_GB2312" w:hAnsi="仿宋_GB2312" w:cs="仿宋_GB2312" w:hint="eastAsia"/>
          <w:color w:val="0D0D0D"/>
          <w:kern w:val="0"/>
          <w:sz w:val="32"/>
          <w:szCs w:val="32"/>
          <w:lang w:bidi="ar-SA"/>
        </w:rPr>
        <w:fldChar w:fldCharType="begin"/>
      </w:r>
      <w:r w:rsidR="00EB42D4">
        <w:rPr>
          <w:rFonts w:ascii="仿宋_GB2312" w:eastAsia="仿宋_GB2312" w:hAnsi="仿宋_GB2312" w:cs="仿宋_GB2312" w:hint="eastAsia"/>
          <w:color w:val="0D0D0D"/>
          <w:kern w:val="0"/>
          <w:sz w:val="32"/>
          <w:szCs w:val="32"/>
          <w:lang w:bidi="ar-SA"/>
        </w:rPr>
        <w:instrText xml:space="preserve"> = 7 \* GB3 \* MERGEFORMAT </w:instrText>
      </w:r>
      <w:r>
        <w:rPr>
          <w:rFonts w:ascii="仿宋_GB2312" w:eastAsia="仿宋_GB2312" w:hAnsi="仿宋_GB2312" w:cs="仿宋_GB2312" w:hint="eastAsia"/>
          <w:color w:val="0D0D0D"/>
          <w:kern w:val="0"/>
          <w:sz w:val="32"/>
          <w:szCs w:val="32"/>
          <w:lang w:bidi="ar-SA"/>
        </w:rPr>
        <w:fldChar w:fldCharType="separate"/>
      </w:r>
      <w:r w:rsidR="00EB42D4">
        <w:rPr>
          <w:rFonts w:ascii="仿宋_GB2312" w:eastAsia="仿宋_GB2312" w:hAnsi="仿宋_GB2312" w:cs="仿宋_GB2312" w:hint="eastAsia"/>
          <w:color w:val="0D0D0D"/>
          <w:kern w:val="0"/>
          <w:sz w:val="32"/>
          <w:szCs w:val="32"/>
          <w:lang w:bidi="ar-SA"/>
        </w:rPr>
        <w:t>⑦</w:t>
      </w:r>
      <w:r>
        <w:rPr>
          <w:rFonts w:ascii="仿宋_GB2312" w:eastAsia="仿宋_GB2312" w:hAnsi="仿宋_GB2312" w:cs="仿宋_GB2312" w:hint="eastAsia"/>
          <w:color w:val="0D0D0D"/>
          <w:kern w:val="0"/>
          <w:sz w:val="32"/>
          <w:szCs w:val="32"/>
          <w:lang w:bidi="ar-SA"/>
        </w:rPr>
        <w:fldChar w:fldCharType="end"/>
      </w:r>
      <w:r w:rsidR="00EB42D4">
        <w:rPr>
          <w:rFonts w:ascii="仿宋_GB2312" w:eastAsia="仿宋_GB2312" w:hAnsi="仿宋_GB2312" w:cs="仿宋_GB2312" w:hint="eastAsia"/>
          <w:color w:val="0D0D0D"/>
          <w:kern w:val="0"/>
          <w:sz w:val="32"/>
          <w:szCs w:val="32"/>
          <w:lang w:bidi="ar-SA"/>
        </w:rPr>
        <w:t>“三侨子女”、台籍学生中考招生时可照顾3分。此类学生须出具所属县（市、区）外事侨务办提供的有关证明材料。</w:t>
      </w:r>
    </w:p>
    <w:p w:rsidR="00140E09" w:rsidRDefault="00140E09" w:rsidP="00EB42D4">
      <w:pPr>
        <w:spacing w:line="500" w:lineRule="exact"/>
        <w:jc w:val="left"/>
        <w:rPr>
          <w:rFonts w:ascii="仿宋_GB2312" w:eastAsia="仿宋_GB2312" w:hAnsi="仿宋_GB2312" w:cs="仿宋_GB2312"/>
          <w:color w:val="0D0D0D"/>
          <w:sz w:val="32"/>
          <w:szCs w:val="32"/>
        </w:rPr>
        <w:sectPr w:rsidR="00140E09" w:rsidSect="00140E09">
          <w:footerReference w:type="even" r:id="rId7"/>
          <w:pgSz w:w="11906" w:h="16838"/>
          <w:pgMar w:top="1247" w:right="1474" w:bottom="1247" w:left="1474" w:header="851" w:footer="1701" w:gutter="0"/>
          <w:cols w:space="720"/>
          <w:docGrid w:type="lines" w:linePitch="312"/>
        </w:sectPr>
      </w:pPr>
      <w:r>
        <w:rPr>
          <w:rFonts w:ascii="仿宋_GB2312" w:eastAsia="仿宋_GB2312" w:hAnsi="仿宋_GB2312" w:cs="仿宋_GB2312" w:hint="eastAsia"/>
          <w:color w:val="0D0D0D"/>
          <w:kern w:val="0"/>
          <w:sz w:val="32"/>
          <w:szCs w:val="32"/>
          <w:lang w:bidi="ar-SA"/>
        </w:rPr>
        <w:t xml:space="preserve">    </w:t>
      </w:r>
      <w:r w:rsidR="00F30D17">
        <w:rPr>
          <w:rFonts w:ascii="仿宋_GB2312" w:eastAsia="仿宋_GB2312" w:hAnsi="仿宋_GB2312" w:cs="仿宋_GB2312" w:hint="eastAsia"/>
          <w:color w:val="0D0D0D"/>
          <w:kern w:val="0"/>
          <w:sz w:val="32"/>
          <w:szCs w:val="32"/>
          <w:lang w:bidi="ar-SA"/>
        </w:rPr>
        <w:fldChar w:fldCharType="begin"/>
      </w:r>
      <w:r w:rsidR="00EB42D4">
        <w:rPr>
          <w:rFonts w:ascii="仿宋_GB2312" w:eastAsia="仿宋_GB2312" w:hAnsi="仿宋_GB2312" w:cs="仿宋_GB2312" w:hint="eastAsia"/>
          <w:color w:val="0D0D0D"/>
          <w:kern w:val="0"/>
          <w:sz w:val="32"/>
          <w:szCs w:val="32"/>
          <w:lang w:bidi="ar-SA"/>
        </w:rPr>
        <w:instrText xml:space="preserve"> = 8 \* GB3 \* MERGEFORMAT </w:instrText>
      </w:r>
      <w:r w:rsidR="00F30D17">
        <w:rPr>
          <w:rFonts w:ascii="仿宋_GB2312" w:eastAsia="仿宋_GB2312" w:hAnsi="仿宋_GB2312" w:cs="仿宋_GB2312" w:hint="eastAsia"/>
          <w:color w:val="0D0D0D"/>
          <w:kern w:val="0"/>
          <w:sz w:val="32"/>
          <w:szCs w:val="32"/>
          <w:lang w:bidi="ar-SA"/>
        </w:rPr>
        <w:fldChar w:fldCharType="separate"/>
      </w:r>
      <w:r w:rsidR="00EB42D4">
        <w:rPr>
          <w:rFonts w:ascii="仿宋_GB2312" w:eastAsia="仿宋_GB2312" w:hAnsi="仿宋_GB2312" w:cs="仿宋_GB2312" w:hint="eastAsia"/>
          <w:color w:val="0D0D0D"/>
          <w:kern w:val="0"/>
          <w:sz w:val="32"/>
          <w:szCs w:val="32"/>
          <w:lang w:bidi="ar-SA"/>
        </w:rPr>
        <w:t>⑧</w:t>
      </w:r>
      <w:r w:rsidR="00F30D17">
        <w:rPr>
          <w:rFonts w:ascii="仿宋_GB2312" w:eastAsia="仿宋_GB2312" w:hAnsi="仿宋_GB2312" w:cs="仿宋_GB2312" w:hint="eastAsia"/>
          <w:color w:val="0D0D0D"/>
          <w:kern w:val="0"/>
          <w:sz w:val="32"/>
          <w:szCs w:val="32"/>
          <w:lang w:bidi="ar-SA"/>
        </w:rPr>
        <w:fldChar w:fldCharType="end"/>
      </w:r>
      <w:r w:rsidR="00EB42D4">
        <w:rPr>
          <w:rFonts w:ascii="仿宋_GB2312" w:eastAsia="仿宋_GB2312" w:hAnsi="仿宋_GB2312" w:cs="仿宋_GB2312" w:hint="eastAsia"/>
          <w:color w:val="0D0D0D"/>
          <w:kern w:val="0"/>
          <w:sz w:val="32"/>
          <w:szCs w:val="32"/>
          <w:lang w:bidi="ar-SA"/>
        </w:rPr>
        <w:t>高层次人才子女在泉参加中考，招生录取时按第一至第三层次人才，分别给予15分、10分、5分的加分照顾。此类学生可根据《中共泉州市委泉州市人民政府关于实施人才“港湾计划”的若干意见》（泉委发〔2017〕6号）、《中共泉州市委人才工作领导小组关于印发〈泉州市高层次人才“一站式”服务暂行规定〉的通知》（泉委人才〔2017〕10号）、《中共</w:t>
      </w:r>
      <w:r w:rsidR="00EB42D4">
        <w:rPr>
          <w:rFonts w:ascii="仿宋_GB2312" w:eastAsia="仿宋_GB2312" w:hAnsi="仿宋_GB2312" w:cs="仿宋_GB2312" w:hint="eastAsia"/>
          <w:color w:val="0D0D0D"/>
          <w:sz w:val="32"/>
          <w:szCs w:val="32"/>
        </w:rPr>
        <w:t>泉州市委人才工作领导小组关于印发〈泉州市高层次人才享受工作生活待遇暂</w:t>
      </w:r>
      <w:r w:rsidR="00EB42D4">
        <w:rPr>
          <w:rFonts w:ascii="仿宋_GB2312" w:eastAsia="仿宋_GB2312" w:hAnsi="仿宋_GB2312" w:cs="仿宋_GB2312" w:hint="eastAsia"/>
          <w:color w:val="0D0D0D"/>
          <w:sz w:val="32"/>
          <w:szCs w:val="32"/>
        </w:rPr>
        <w:lastRenderedPageBreak/>
        <w:t>行规定〉通知》（泉委人才〔2017〕13号）等文件中的有关规定办理加分手续。</w:t>
      </w:r>
    </w:p>
    <w:p w:rsidR="00140E09" w:rsidRPr="00AE4984" w:rsidRDefault="00140E09" w:rsidP="00140E09">
      <w:pPr>
        <w:jc w:val="left"/>
        <w:rPr>
          <w:rFonts w:ascii="黑体" w:eastAsia="黑体" w:hAnsi="黑体"/>
          <w:sz w:val="32"/>
          <w:szCs w:val="32"/>
        </w:rPr>
      </w:pPr>
      <w:r w:rsidRPr="00AE4984">
        <w:rPr>
          <w:rFonts w:ascii="黑体" w:eastAsia="黑体" w:hAnsi="黑体" w:hint="eastAsia"/>
          <w:sz w:val="32"/>
          <w:szCs w:val="32"/>
        </w:rPr>
        <w:lastRenderedPageBreak/>
        <w:t>附件2：</w:t>
      </w:r>
    </w:p>
    <w:p w:rsidR="00140E09" w:rsidRDefault="00140E09" w:rsidP="00140E09">
      <w:pPr>
        <w:jc w:val="center"/>
        <w:rPr>
          <w:b/>
          <w:sz w:val="36"/>
          <w:szCs w:val="36"/>
        </w:rPr>
      </w:pPr>
      <w:r w:rsidRPr="00AC5A08">
        <w:rPr>
          <w:rFonts w:hint="eastAsia"/>
          <w:b/>
          <w:sz w:val="36"/>
          <w:szCs w:val="36"/>
        </w:rPr>
        <w:t>“注意录取”考生登记表</w:t>
      </w:r>
    </w:p>
    <w:p w:rsidR="00140E09" w:rsidRPr="005C794D" w:rsidRDefault="00140E09" w:rsidP="00140E09">
      <w:pPr>
        <w:jc w:val="center"/>
        <w:rPr>
          <w:sz w:val="24"/>
        </w:rPr>
      </w:pPr>
      <w:r w:rsidRPr="005C794D">
        <w:rPr>
          <w:rFonts w:hint="eastAsia"/>
          <w:sz w:val="24"/>
        </w:rPr>
        <w:t>（招收初中毕业生部分）</w:t>
      </w:r>
    </w:p>
    <w:p w:rsidR="00140E09" w:rsidRPr="005C794D" w:rsidRDefault="00140E09" w:rsidP="00140E09">
      <w:pPr>
        <w:rPr>
          <w:u w:val="single"/>
        </w:rPr>
      </w:pPr>
      <w:r>
        <w:rPr>
          <w:rFonts w:hint="eastAsia"/>
        </w:rPr>
        <w:t>泉州市</w:t>
      </w:r>
      <w:r>
        <w:rPr>
          <w:rFonts w:hint="eastAsia"/>
          <w:u w:val="single"/>
        </w:rPr>
        <w:t xml:space="preserve">                </w:t>
      </w:r>
      <w:r>
        <w:rPr>
          <w:rFonts w:hint="eastAsia"/>
        </w:rPr>
        <w:t>县（市、区）</w:t>
      </w:r>
      <w:r>
        <w:rPr>
          <w:rFonts w:hint="eastAsia"/>
        </w:rPr>
        <w:t xml:space="preserve">               </w:t>
      </w:r>
      <w:r>
        <w:rPr>
          <w:rFonts w:hint="eastAsia"/>
        </w:rPr>
        <w:t>考生号</w:t>
      </w:r>
      <w:r>
        <w:rPr>
          <w:rFonts w:hint="eastAsia"/>
          <w:u w:val="single"/>
        </w:rPr>
        <w:t xml:space="preserve">                    </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1"/>
        <w:gridCol w:w="967"/>
        <w:gridCol w:w="736"/>
        <w:gridCol w:w="1066"/>
        <w:gridCol w:w="1066"/>
        <w:gridCol w:w="1066"/>
        <w:gridCol w:w="1067"/>
        <w:gridCol w:w="1400"/>
      </w:tblGrid>
      <w:tr w:rsidR="00140E09" w:rsidRPr="00103A98" w:rsidTr="00C129E5">
        <w:trPr>
          <w:trHeight w:val="145"/>
          <w:jc w:val="center"/>
        </w:trPr>
        <w:tc>
          <w:tcPr>
            <w:tcW w:w="1891" w:type="dxa"/>
          </w:tcPr>
          <w:p w:rsidR="00140E09" w:rsidRPr="00103A98" w:rsidRDefault="00140E09" w:rsidP="00C129E5">
            <w:pPr>
              <w:spacing w:line="400" w:lineRule="exact"/>
              <w:jc w:val="center"/>
              <w:rPr>
                <w:sz w:val="18"/>
                <w:szCs w:val="18"/>
              </w:rPr>
            </w:pPr>
            <w:r w:rsidRPr="00103A98">
              <w:rPr>
                <w:rFonts w:hint="eastAsia"/>
                <w:sz w:val="18"/>
                <w:szCs w:val="18"/>
              </w:rPr>
              <w:t>姓</w:t>
            </w:r>
            <w:r w:rsidRPr="00103A98">
              <w:rPr>
                <w:rFonts w:hint="eastAsia"/>
                <w:sz w:val="18"/>
                <w:szCs w:val="18"/>
              </w:rPr>
              <w:t xml:space="preserve">  </w:t>
            </w:r>
            <w:r w:rsidRPr="00103A98">
              <w:rPr>
                <w:rFonts w:hint="eastAsia"/>
                <w:sz w:val="18"/>
                <w:szCs w:val="18"/>
              </w:rPr>
              <w:t>名</w:t>
            </w:r>
          </w:p>
        </w:tc>
        <w:tc>
          <w:tcPr>
            <w:tcW w:w="967" w:type="dxa"/>
          </w:tcPr>
          <w:p w:rsidR="00140E09" w:rsidRPr="00103A98" w:rsidRDefault="00140E09" w:rsidP="00C129E5">
            <w:pPr>
              <w:spacing w:line="400" w:lineRule="exact"/>
              <w:jc w:val="center"/>
              <w:rPr>
                <w:sz w:val="18"/>
                <w:szCs w:val="18"/>
              </w:rPr>
            </w:pPr>
          </w:p>
        </w:tc>
        <w:tc>
          <w:tcPr>
            <w:tcW w:w="736" w:type="dxa"/>
          </w:tcPr>
          <w:p w:rsidR="00140E09" w:rsidRPr="00103A98" w:rsidRDefault="00140E09" w:rsidP="00C129E5">
            <w:pPr>
              <w:spacing w:line="400" w:lineRule="exact"/>
              <w:jc w:val="center"/>
              <w:rPr>
                <w:sz w:val="18"/>
                <w:szCs w:val="18"/>
              </w:rPr>
            </w:pPr>
            <w:r w:rsidRPr="00103A98">
              <w:rPr>
                <w:rFonts w:hint="eastAsia"/>
                <w:sz w:val="18"/>
                <w:szCs w:val="18"/>
              </w:rPr>
              <w:t>性别</w:t>
            </w:r>
          </w:p>
        </w:tc>
        <w:tc>
          <w:tcPr>
            <w:tcW w:w="1066" w:type="dxa"/>
          </w:tcPr>
          <w:p w:rsidR="00140E09" w:rsidRPr="00103A98" w:rsidRDefault="00140E09" w:rsidP="00C129E5">
            <w:pPr>
              <w:spacing w:line="400" w:lineRule="exact"/>
              <w:jc w:val="center"/>
              <w:rPr>
                <w:sz w:val="18"/>
                <w:szCs w:val="18"/>
              </w:rPr>
            </w:pPr>
          </w:p>
        </w:tc>
        <w:tc>
          <w:tcPr>
            <w:tcW w:w="1066" w:type="dxa"/>
          </w:tcPr>
          <w:p w:rsidR="00140E09" w:rsidRPr="00103A98" w:rsidRDefault="00140E09" w:rsidP="00C129E5">
            <w:pPr>
              <w:spacing w:line="400" w:lineRule="exact"/>
              <w:jc w:val="center"/>
              <w:rPr>
                <w:sz w:val="18"/>
                <w:szCs w:val="18"/>
              </w:rPr>
            </w:pPr>
            <w:r w:rsidRPr="00103A98">
              <w:rPr>
                <w:rFonts w:hint="eastAsia"/>
                <w:sz w:val="18"/>
                <w:szCs w:val="18"/>
              </w:rPr>
              <w:t>出生年月</w:t>
            </w:r>
          </w:p>
        </w:tc>
        <w:tc>
          <w:tcPr>
            <w:tcW w:w="1066" w:type="dxa"/>
          </w:tcPr>
          <w:p w:rsidR="00140E09" w:rsidRPr="00103A98" w:rsidRDefault="00140E09" w:rsidP="00C129E5">
            <w:pPr>
              <w:spacing w:line="400" w:lineRule="exact"/>
              <w:jc w:val="center"/>
              <w:rPr>
                <w:sz w:val="18"/>
                <w:szCs w:val="18"/>
              </w:rPr>
            </w:pPr>
          </w:p>
        </w:tc>
        <w:tc>
          <w:tcPr>
            <w:tcW w:w="1067" w:type="dxa"/>
          </w:tcPr>
          <w:p w:rsidR="00140E09" w:rsidRPr="00103A98" w:rsidRDefault="00140E09" w:rsidP="00C129E5">
            <w:pPr>
              <w:spacing w:line="400" w:lineRule="exact"/>
              <w:jc w:val="center"/>
              <w:rPr>
                <w:sz w:val="18"/>
                <w:szCs w:val="18"/>
              </w:rPr>
            </w:pPr>
            <w:r w:rsidRPr="00103A98">
              <w:rPr>
                <w:rFonts w:hint="eastAsia"/>
                <w:sz w:val="18"/>
                <w:szCs w:val="18"/>
              </w:rPr>
              <w:t>籍贯</w:t>
            </w:r>
          </w:p>
        </w:tc>
        <w:tc>
          <w:tcPr>
            <w:tcW w:w="1398" w:type="dxa"/>
          </w:tcPr>
          <w:p w:rsidR="00140E09" w:rsidRPr="00103A98" w:rsidRDefault="00140E09" w:rsidP="00C129E5">
            <w:pPr>
              <w:spacing w:line="400" w:lineRule="exact"/>
              <w:jc w:val="center"/>
              <w:rPr>
                <w:sz w:val="18"/>
                <w:szCs w:val="18"/>
              </w:rPr>
            </w:pPr>
          </w:p>
        </w:tc>
      </w:tr>
      <w:tr w:rsidR="00140E09" w:rsidRPr="00103A98" w:rsidTr="00C129E5">
        <w:trPr>
          <w:trHeight w:val="145"/>
          <w:jc w:val="center"/>
        </w:trPr>
        <w:tc>
          <w:tcPr>
            <w:tcW w:w="1891" w:type="dxa"/>
          </w:tcPr>
          <w:p w:rsidR="00140E09" w:rsidRPr="00103A98" w:rsidRDefault="00140E09" w:rsidP="00C129E5">
            <w:pPr>
              <w:spacing w:line="400" w:lineRule="exact"/>
              <w:jc w:val="center"/>
              <w:rPr>
                <w:sz w:val="18"/>
                <w:szCs w:val="18"/>
              </w:rPr>
            </w:pPr>
            <w:r w:rsidRPr="00103A98">
              <w:rPr>
                <w:rFonts w:hint="eastAsia"/>
                <w:sz w:val="18"/>
                <w:szCs w:val="18"/>
              </w:rPr>
              <w:t>毕业学校</w:t>
            </w:r>
          </w:p>
        </w:tc>
        <w:tc>
          <w:tcPr>
            <w:tcW w:w="1703" w:type="dxa"/>
            <w:gridSpan w:val="2"/>
          </w:tcPr>
          <w:p w:rsidR="00140E09" w:rsidRPr="00103A98" w:rsidRDefault="00140E09" w:rsidP="00C129E5">
            <w:pPr>
              <w:spacing w:line="400" w:lineRule="exact"/>
              <w:jc w:val="center"/>
              <w:rPr>
                <w:sz w:val="18"/>
                <w:szCs w:val="18"/>
              </w:rPr>
            </w:pPr>
          </w:p>
        </w:tc>
        <w:tc>
          <w:tcPr>
            <w:tcW w:w="1066" w:type="dxa"/>
          </w:tcPr>
          <w:p w:rsidR="00140E09" w:rsidRPr="00103A98" w:rsidRDefault="00140E09" w:rsidP="00C129E5">
            <w:pPr>
              <w:spacing w:line="400" w:lineRule="exact"/>
              <w:jc w:val="center"/>
              <w:rPr>
                <w:sz w:val="18"/>
                <w:szCs w:val="18"/>
              </w:rPr>
            </w:pPr>
            <w:r w:rsidRPr="00103A98">
              <w:rPr>
                <w:rFonts w:hint="eastAsia"/>
                <w:sz w:val="18"/>
                <w:szCs w:val="18"/>
              </w:rPr>
              <w:t>家庭住址</w:t>
            </w:r>
          </w:p>
        </w:tc>
        <w:tc>
          <w:tcPr>
            <w:tcW w:w="4598" w:type="dxa"/>
            <w:gridSpan w:val="4"/>
          </w:tcPr>
          <w:p w:rsidR="00140E09" w:rsidRPr="00103A98" w:rsidRDefault="00140E09" w:rsidP="00C129E5">
            <w:pPr>
              <w:spacing w:line="400" w:lineRule="exact"/>
              <w:jc w:val="center"/>
              <w:rPr>
                <w:sz w:val="18"/>
                <w:szCs w:val="18"/>
              </w:rPr>
            </w:pPr>
          </w:p>
        </w:tc>
      </w:tr>
      <w:tr w:rsidR="00140E09" w:rsidRPr="00103A98" w:rsidTr="00C129E5">
        <w:trPr>
          <w:cantSplit/>
          <w:trHeight w:val="3195"/>
          <w:jc w:val="center"/>
        </w:trPr>
        <w:tc>
          <w:tcPr>
            <w:tcW w:w="1891" w:type="dxa"/>
            <w:vAlign w:val="center"/>
          </w:tcPr>
          <w:p w:rsidR="00140E09" w:rsidRDefault="00140E09" w:rsidP="00C129E5">
            <w:pPr>
              <w:spacing w:line="240" w:lineRule="exact"/>
              <w:jc w:val="center"/>
              <w:rPr>
                <w:rFonts w:ascii="宋体" w:hAnsi="宋体"/>
                <w:color w:val="0D0D0D"/>
                <w:sz w:val="18"/>
                <w:szCs w:val="18"/>
              </w:rPr>
            </w:pPr>
            <w:r w:rsidRPr="00B02ECE">
              <w:rPr>
                <w:rFonts w:ascii="宋体" w:hAnsi="宋体" w:hint="eastAsia"/>
                <w:color w:val="0D0D0D"/>
                <w:sz w:val="18"/>
                <w:szCs w:val="18"/>
              </w:rPr>
              <w:t>驻国家确定的三类（含三类）以上艰苦边远地区和西藏自治区，解放军总部划定的二类（含二类）以上岛屿部队军人的子女，在飞行、潜艇、航天、涉核等高风险、高危害岗位工作的军人子女，执行外交任务或国家派遣的对外援助、维持国际和平任务的军人的子女以及烈士子女、因公牺牲军人子女</w:t>
            </w:r>
          </w:p>
          <w:p w:rsidR="00140E09" w:rsidRPr="00AE7613" w:rsidRDefault="00140E09" w:rsidP="00C129E5">
            <w:pPr>
              <w:spacing w:line="240" w:lineRule="exact"/>
              <w:jc w:val="center"/>
              <w:rPr>
                <w:rFonts w:ascii="宋体" w:hAnsi="宋体"/>
                <w:color w:val="0D0D0D"/>
                <w:sz w:val="18"/>
                <w:szCs w:val="18"/>
              </w:rPr>
            </w:pPr>
            <w:r w:rsidRPr="00AE7613">
              <w:rPr>
                <w:rFonts w:ascii="宋体" w:hAnsi="宋体" w:hint="eastAsia"/>
                <w:color w:val="0D0D0D"/>
                <w:sz w:val="18"/>
                <w:szCs w:val="18"/>
              </w:rPr>
              <w:t>记载栏</w:t>
            </w:r>
          </w:p>
        </w:tc>
        <w:tc>
          <w:tcPr>
            <w:tcW w:w="7368" w:type="dxa"/>
            <w:gridSpan w:val="7"/>
          </w:tcPr>
          <w:p w:rsidR="00140E09" w:rsidRPr="00103A98" w:rsidRDefault="00140E09" w:rsidP="00C129E5">
            <w:pPr>
              <w:spacing w:line="240" w:lineRule="exact"/>
              <w:jc w:val="center"/>
              <w:rPr>
                <w:sz w:val="18"/>
                <w:szCs w:val="18"/>
              </w:rPr>
            </w:pPr>
          </w:p>
          <w:p w:rsidR="00140E09" w:rsidRPr="00103A98" w:rsidRDefault="00140E09" w:rsidP="00C129E5">
            <w:pPr>
              <w:snapToGrid w:val="0"/>
              <w:spacing w:line="200" w:lineRule="exact"/>
              <w:ind w:firstLineChars="550" w:firstLine="990"/>
              <w:rPr>
                <w:sz w:val="18"/>
                <w:szCs w:val="18"/>
              </w:rPr>
            </w:pPr>
            <w:r w:rsidRPr="00103A98">
              <w:rPr>
                <w:rFonts w:hint="eastAsia"/>
                <w:sz w:val="18"/>
                <w:szCs w:val="18"/>
              </w:rPr>
              <w:t>父</w:t>
            </w:r>
          </w:p>
          <w:p w:rsidR="00140E09" w:rsidRPr="00103A98" w:rsidRDefault="00140E09" w:rsidP="00C129E5">
            <w:pPr>
              <w:snapToGrid w:val="0"/>
              <w:spacing w:line="20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p>
          <w:p w:rsidR="00140E09" w:rsidRPr="00103A98" w:rsidRDefault="00140E09" w:rsidP="00C129E5">
            <w:pPr>
              <w:snapToGrid w:val="0"/>
              <w:spacing w:line="200" w:lineRule="exact"/>
              <w:rPr>
                <w:sz w:val="18"/>
                <w:szCs w:val="18"/>
              </w:rPr>
            </w:pPr>
            <w:r w:rsidRPr="00103A98">
              <w:rPr>
                <w:rFonts w:hint="eastAsia"/>
                <w:sz w:val="18"/>
                <w:szCs w:val="18"/>
              </w:rPr>
              <w:t xml:space="preserve">           </w:t>
            </w:r>
            <w:r w:rsidRPr="00103A98">
              <w:rPr>
                <w:rFonts w:hint="eastAsia"/>
                <w:sz w:val="18"/>
                <w:szCs w:val="18"/>
              </w:rPr>
              <w:t>母</w:t>
            </w:r>
          </w:p>
          <w:p w:rsidR="00140E09" w:rsidRDefault="00140E09" w:rsidP="00C129E5">
            <w:pPr>
              <w:spacing w:line="200" w:lineRule="exact"/>
              <w:rPr>
                <w:sz w:val="18"/>
                <w:szCs w:val="18"/>
              </w:rPr>
            </w:pPr>
          </w:p>
          <w:p w:rsidR="00140E09" w:rsidRPr="00103A98" w:rsidRDefault="00140E09" w:rsidP="00C129E5">
            <w:pPr>
              <w:spacing w:line="200" w:lineRule="exact"/>
              <w:rPr>
                <w:sz w:val="18"/>
                <w:szCs w:val="18"/>
              </w:rPr>
            </w:pPr>
          </w:p>
          <w:p w:rsidR="00140E09" w:rsidRPr="00EB3B2C" w:rsidRDefault="00140E09" w:rsidP="00C129E5">
            <w:pPr>
              <w:spacing w:line="240" w:lineRule="exact"/>
              <w:rPr>
                <w:b/>
                <w:bCs/>
                <w:sz w:val="18"/>
                <w:szCs w:val="18"/>
              </w:rPr>
            </w:pPr>
            <w:r w:rsidRPr="00103A98">
              <w:rPr>
                <w:rFonts w:hint="eastAsia"/>
                <w:sz w:val="18"/>
                <w:szCs w:val="18"/>
              </w:rPr>
              <w:t xml:space="preserve">         </w:t>
            </w:r>
            <w:r>
              <w:rPr>
                <w:rFonts w:hint="eastAsia"/>
                <w:sz w:val="18"/>
                <w:szCs w:val="18"/>
              </w:rPr>
              <w:t xml:space="preserve">  </w:t>
            </w:r>
            <w:r w:rsidRPr="00EB3B2C">
              <w:rPr>
                <w:rFonts w:hint="eastAsia"/>
                <w:b/>
                <w:bCs/>
                <w:sz w:val="18"/>
                <w:szCs w:val="18"/>
              </w:rPr>
              <w:t>县（市</w:t>
            </w:r>
            <w:r>
              <w:rPr>
                <w:rFonts w:hint="eastAsia"/>
                <w:b/>
                <w:bCs/>
                <w:sz w:val="18"/>
                <w:szCs w:val="18"/>
              </w:rPr>
              <w:t>、区</w:t>
            </w:r>
            <w:r w:rsidRPr="00EB3B2C">
              <w:rPr>
                <w:rFonts w:hint="eastAsia"/>
                <w:b/>
                <w:bCs/>
                <w:sz w:val="18"/>
                <w:szCs w:val="18"/>
              </w:rPr>
              <w:t>）人武部出具的证明应粘贴在登记表背面</w:t>
            </w:r>
          </w:p>
          <w:p w:rsidR="00140E09" w:rsidRDefault="00140E09" w:rsidP="00C129E5">
            <w:pPr>
              <w:spacing w:line="240" w:lineRule="exact"/>
              <w:rPr>
                <w:sz w:val="18"/>
                <w:szCs w:val="18"/>
              </w:rPr>
            </w:pPr>
          </w:p>
          <w:p w:rsidR="00140E09" w:rsidRDefault="00140E09" w:rsidP="00C129E5">
            <w:pPr>
              <w:spacing w:line="240" w:lineRule="exact"/>
              <w:rPr>
                <w:sz w:val="18"/>
                <w:szCs w:val="18"/>
              </w:rPr>
            </w:pPr>
          </w:p>
          <w:p w:rsidR="00140E09" w:rsidRPr="00103A98" w:rsidRDefault="00140E09" w:rsidP="00C129E5">
            <w:pPr>
              <w:spacing w:line="240" w:lineRule="exact"/>
              <w:rPr>
                <w:sz w:val="18"/>
                <w:szCs w:val="18"/>
              </w:rPr>
            </w:pPr>
          </w:p>
          <w:p w:rsidR="00140E09" w:rsidRPr="00103A98" w:rsidRDefault="00140E09" w:rsidP="00C129E5">
            <w:pPr>
              <w:spacing w:line="240" w:lineRule="exact"/>
              <w:jc w:val="right"/>
              <w:rPr>
                <w:sz w:val="18"/>
                <w:szCs w:val="18"/>
              </w:rPr>
            </w:pPr>
            <w:r w:rsidRPr="00103A98">
              <w:rPr>
                <w:rFonts w:hint="eastAsia"/>
                <w:sz w:val="18"/>
                <w:szCs w:val="18"/>
              </w:rPr>
              <w:t>县</w:t>
            </w:r>
            <w:r w:rsidRPr="00A17B40">
              <w:rPr>
                <w:rFonts w:hint="eastAsia"/>
                <w:bCs/>
                <w:sz w:val="18"/>
                <w:szCs w:val="18"/>
              </w:rPr>
              <w:t>（市、区）</w:t>
            </w:r>
            <w:r w:rsidRPr="00103A98">
              <w:rPr>
                <w:rFonts w:hint="eastAsia"/>
                <w:sz w:val="18"/>
                <w:szCs w:val="18"/>
              </w:rPr>
              <w:t>人武部（盖章）</w:t>
            </w:r>
            <w:r w:rsidRPr="00103A98">
              <w:rPr>
                <w:rFonts w:hint="eastAsia"/>
                <w:sz w:val="18"/>
                <w:szCs w:val="18"/>
              </w:rPr>
              <w:t xml:space="preserve"> </w:t>
            </w:r>
          </w:p>
          <w:p w:rsidR="00140E09" w:rsidRPr="00103A98" w:rsidRDefault="00140E09" w:rsidP="00C129E5">
            <w:pPr>
              <w:spacing w:line="240" w:lineRule="exact"/>
              <w:jc w:val="right"/>
              <w:rPr>
                <w:sz w:val="18"/>
                <w:szCs w:val="18"/>
              </w:rPr>
            </w:pPr>
          </w:p>
          <w:p w:rsidR="00140E09" w:rsidRDefault="00140E09" w:rsidP="00C129E5">
            <w:pPr>
              <w:spacing w:line="240" w:lineRule="exact"/>
              <w:jc w:val="right"/>
              <w:rPr>
                <w:sz w:val="18"/>
                <w:szCs w:val="18"/>
              </w:rPr>
            </w:pPr>
          </w:p>
          <w:p w:rsidR="00140E09" w:rsidRDefault="00140E09" w:rsidP="00C129E5">
            <w:pPr>
              <w:spacing w:line="240" w:lineRule="exact"/>
              <w:jc w:val="right"/>
              <w:rPr>
                <w:sz w:val="18"/>
                <w:szCs w:val="18"/>
              </w:rPr>
            </w:pPr>
          </w:p>
          <w:p w:rsidR="00140E09" w:rsidRPr="00103A98" w:rsidRDefault="00140E09" w:rsidP="00C129E5">
            <w:pPr>
              <w:spacing w:line="240" w:lineRule="exact"/>
              <w:ind w:right="360" w:firstLineChars="150" w:firstLine="27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r w:rsidRPr="00103A98">
              <w:rPr>
                <w:rFonts w:hint="eastAsia"/>
                <w:sz w:val="18"/>
                <w:szCs w:val="18"/>
              </w:rPr>
              <w:t xml:space="preserve"> </w:t>
            </w:r>
          </w:p>
        </w:tc>
      </w:tr>
      <w:tr w:rsidR="00140E09" w:rsidRPr="00103A98" w:rsidTr="00C129E5">
        <w:trPr>
          <w:cantSplit/>
          <w:trHeight w:val="2856"/>
          <w:jc w:val="center"/>
        </w:trPr>
        <w:tc>
          <w:tcPr>
            <w:tcW w:w="1891" w:type="dxa"/>
            <w:vAlign w:val="center"/>
          </w:tcPr>
          <w:p w:rsidR="00140E09" w:rsidRDefault="00140E09" w:rsidP="00C129E5">
            <w:pPr>
              <w:spacing w:line="240" w:lineRule="exact"/>
              <w:jc w:val="center"/>
              <w:rPr>
                <w:sz w:val="18"/>
                <w:szCs w:val="18"/>
              </w:rPr>
            </w:pPr>
            <w:r w:rsidRPr="009F5E2B">
              <w:rPr>
                <w:rFonts w:hint="eastAsia"/>
                <w:sz w:val="18"/>
                <w:szCs w:val="18"/>
              </w:rPr>
              <w:t>作战部队与驻国家确定的一类、二类艰苦边远地区和解放军总部划定的三类岛屿部队军人的子女，一级至四级残疾军人的子女，病故军人的子女，以及平时荣获二等功或者战时荣获三等功以上奖励的军人的子女，获得中央军委表彰（含中央军委机关十五部门、原四总部中，两个及以上部门联合表彰）、省级及以上军地联合表彰等军人的子女</w:t>
            </w:r>
          </w:p>
          <w:p w:rsidR="00140E09" w:rsidRPr="00AE7613" w:rsidRDefault="00140E09" w:rsidP="00C129E5">
            <w:pPr>
              <w:spacing w:line="240" w:lineRule="exact"/>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40" w:lineRule="exact"/>
              <w:jc w:val="center"/>
              <w:rPr>
                <w:sz w:val="18"/>
                <w:szCs w:val="18"/>
              </w:rPr>
            </w:pPr>
          </w:p>
          <w:p w:rsidR="00140E09" w:rsidRPr="00103A98" w:rsidRDefault="00140E09" w:rsidP="00C129E5">
            <w:pPr>
              <w:spacing w:line="240" w:lineRule="exact"/>
              <w:ind w:firstLineChars="550" w:firstLine="990"/>
              <w:rPr>
                <w:sz w:val="18"/>
                <w:szCs w:val="18"/>
              </w:rPr>
            </w:pPr>
            <w:r w:rsidRPr="00103A98">
              <w:rPr>
                <w:rFonts w:hint="eastAsia"/>
                <w:sz w:val="18"/>
                <w:szCs w:val="18"/>
              </w:rPr>
              <w:t>父</w:t>
            </w:r>
          </w:p>
          <w:p w:rsidR="00140E09" w:rsidRPr="00103A98" w:rsidRDefault="00140E09" w:rsidP="00C129E5">
            <w:pPr>
              <w:spacing w:line="24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p>
          <w:p w:rsidR="00140E09" w:rsidRPr="00103A98" w:rsidRDefault="00140E09" w:rsidP="00C129E5">
            <w:pPr>
              <w:spacing w:line="24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40" w:lineRule="exact"/>
              <w:rPr>
                <w:sz w:val="18"/>
                <w:szCs w:val="18"/>
              </w:rPr>
            </w:pPr>
          </w:p>
          <w:p w:rsidR="00140E09" w:rsidRDefault="00140E09" w:rsidP="00C129E5">
            <w:pPr>
              <w:spacing w:line="240" w:lineRule="exact"/>
              <w:rPr>
                <w:sz w:val="18"/>
                <w:szCs w:val="18"/>
              </w:rPr>
            </w:pPr>
            <w:r w:rsidRPr="00103A98">
              <w:rPr>
                <w:rFonts w:hint="eastAsia"/>
                <w:sz w:val="18"/>
                <w:szCs w:val="18"/>
              </w:rPr>
              <w:t xml:space="preserve">         </w:t>
            </w:r>
            <w:r>
              <w:rPr>
                <w:rFonts w:hint="eastAsia"/>
                <w:sz w:val="18"/>
                <w:szCs w:val="18"/>
              </w:rPr>
              <w:t xml:space="preserve"> </w:t>
            </w:r>
          </w:p>
          <w:p w:rsidR="00140E09" w:rsidRPr="00EB3B2C" w:rsidRDefault="00140E09" w:rsidP="00C129E5">
            <w:pPr>
              <w:spacing w:line="240" w:lineRule="exact"/>
              <w:rPr>
                <w:b/>
                <w:bCs/>
                <w:sz w:val="18"/>
                <w:szCs w:val="18"/>
              </w:rPr>
            </w:pPr>
            <w:r>
              <w:rPr>
                <w:rFonts w:hint="eastAsia"/>
                <w:sz w:val="18"/>
                <w:szCs w:val="18"/>
              </w:rPr>
              <w:t xml:space="preserve">           </w:t>
            </w:r>
            <w:r w:rsidRPr="00EB3B2C">
              <w:rPr>
                <w:rFonts w:hint="eastAsia"/>
                <w:b/>
                <w:bCs/>
                <w:sz w:val="18"/>
                <w:szCs w:val="18"/>
              </w:rPr>
              <w:t>县（市</w:t>
            </w:r>
            <w:r>
              <w:rPr>
                <w:rFonts w:hint="eastAsia"/>
                <w:b/>
                <w:bCs/>
                <w:sz w:val="18"/>
                <w:szCs w:val="18"/>
              </w:rPr>
              <w:t>、区</w:t>
            </w:r>
            <w:r w:rsidRPr="00EB3B2C">
              <w:rPr>
                <w:rFonts w:hint="eastAsia"/>
                <w:b/>
                <w:bCs/>
                <w:sz w:val="18"/>
                <w:szCs w:val="18"/>
              </w:rPr>
              <w:t>）人武部出具的证明应粘贴在登记表背面</w:t>
            </w:r>
          </w:p>
          <w:p w:rsidR="00140E09" w:rsidRDefault="00140E09" w:rsidP="00C129E5">
            <w:pPr>
              <w:spacing w:line="240" w:lineRule="exact"/>
              <w:rPr>
                <w:sz w:val="18"/>
                <w:szCs w:val="18"/>
              </w:rPr>
            </w:pPr>
          </w:p>
          <w:p w:rsidR="00140E09" w:rsidRDefault="00140E09" w:rsidP="00C129E5">
            <w:pPr>
              <w:spacing w:line="240" w:lineRule="exact"/>
              <w:rPr>
                <w:sz w:val="18"/>
                <w:szCs w:val="18"/>
              </w:rPr>
            </w:pPr>
          </w:p>
          <w:p w:rsidR="00140E09" w:rsidRPr="00103A98" w:rsidRDefault="00140E09" w:rsidP="00C129E5">
            <w:pPr>
              <w:spacing w:line="240" w:lineRule="exact"/>
              <w:rPr>
                <w:sz w:val="18"/>
                <w:szCs w:val="18"/>
              </w:rPr>
            </w:pPr>
          </w:p>
          <w:p w:rsidR="00140E09" w:rsidRPr="00103A98" w:rsidRDefault="00140E09" w:rsidP="00C129E5">
            <w:pPr>
              <w:spacing w:line="240" w:lineRule="exact"/>
              <w:jc w:val="right"/>
              <w:rPr>
                <w:sz w:val="18"/>
                <w:szCs w:val="18"/>
              </w:rPr>
            </w:pPr>
            <w:r w:rsidRPr="00103A98">
              <w:rPr>
                <w:rFonts w:hint="eastAsia"/>
                <w:sz w:val="18"/>
                <w:szCs w:val="18"/>
              </w:rPr>
              <w:t>县</w:t>
            </w:r>
            <w:r w:rsidRPr="00A17B40">
              <w:rPr>
                <w:rFonts w:hint="eastAsia"/>
                <w:bCs/>
                <w:sz w:val="18"/>
                <w:szCs w:val="18"/>
              </w:rPr>
              <w:t>（市、区）</w:t>
            </w:r>
            <w:r w:rsidRPr="00103A98">
              <w:rPr>
                <w:rFonts w:hint="eastAsia"/>
                <w:sz w:val="18"/>
                <w:szCs w:val="18"/>
              </w:rPr>
              <w:t>人武部（盖章）</w:t>
            </w:r>
            <w:r w:rsidRPr="00103A98">
              <w:rPr>
                <w:rFonts w:hint="eastAsia"/>
                <w:sz w:val="18"/>
                <w:szCs w:val="18"/>
              </w:rPr>
              <w:t xml:space="preserve"> </w:t>
            </w:r>
          </w:p>
          <w:p w:rsidR="00140E09" w:rsidRPr="00103A98" w:rsidRDefault="00140E09" w:rsidP="00C129E5">
            <w:pPr>
              <w:spacing w:line="240" w:lineRule="exact"/>
              <w:jc w:val="right"/>
              <w:rPr>
                <w:sz w:val="18"/>
                <w:szCs w:val="18"/>
              </w:rPr>
            </w:pPr>
          </w:p>
          <w:p w:rsidR="00140E09" w:rsidRDefault="00140E09" w:rsidP="00C129E5">
            <w:pPr>
              <w:spacing w:line="240" w:lineRule="exact"/>
              <w:jc w:val="right"/>
              <w:rPr>
                <w:sz w:val="18"/>
                <w:szCs w:val="18"/>
              </w:rPr>
            </w:pPr>
          </w:p>
          <w:p w:rsidR="00140E09" w:rsidRDefault="00140E09" w:rsidP="00C129E5">
            <w:pPr>
              <w:spacing w:line="240" w:lineRule="exact"/>
              <w:jc w:val="right"/>
              <w:rPr>
                <w:sz w:val="18"/>
                <w:szCs w:val="18"/>
              </w:rPr>
            </w:pPr>
          </w:p>
          <w:p w:rsidR="00140E09" w:rsidRPr="00103A98" w:rsidRDefault="00140E09" w:rsidP="00C129E5">
            <w:pPr>
              <w:spacing w:line="24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r w:rsidRPr="00103A98">
              <w:rPr>
                <w:rFonts w:hint="eastAsia"/>
                <w:sz w:val="18"/>
                <w:szCs w:val="18"/>
              </w:rPr>
              <w:t xml:space="preserve">  </w:t>
            </w:r>
          </w:p>
          <w:p w:rsidR="00140E09" w:rsidRPr="00103A98" w:rsidRDefault="00140E09" w:rsidP="00C129E5">
            <w:pPr>
              <w:spacing w:line="240" w:lineRule="exact"/>
              <w:jc w:val="center"/>
              <w:rPr>
                <w:sz w:val="18"/>
                <w:szCs w:val="18"/>
              </w:rPr>
            </w:pPr>
          </w:p>
        </w:tc>
      </w:tr>
      <w:tr w:rsidR="00140E09" w:rsidRPr="00103A98" w:rsidTr="00C129E5">
        <w:trPr>
          <w:cantSplit/>
          <w:trHeight w:val="2655"/>
          <w:jc w:val="center"/>
        </w:trPr>
        <w:tc>
          <w:tcPr>
            <w:tcW w:w="1891" w:type="dxa"/>
            <w:vAlign w:val="center"/>
          </w:tcPr>
          <w:p w:rsidR="00140E09" w:rsidRDefault="00140E09" w:rsidP="00C129E5">
            <w:pPr>
              <w:spacing w:line="240" w:lineRule="exact"/>
              <w:jc w:val="center"/>
              <w:rPr>
                <w:sz w:val="18"/>
                <w:szCs w:val="18"/>
              </w:rPr>
            </w:pPr>
            <w:r w:rsidRPr="00CE0C81">
              <w:rPr>
                <w:rFonts w:ascii="Calibri" w:eastAsia="宋体" w:hAnsi="Calibri" w:hint="eastAsia"/>
                <w:sz w:val="18"/>
                <w:szCs w:val="18"/>
              </w:rPr>
              <w:t>除以上两项规定外的</w:t>
            </w:r>
            <w:r w:rsidRPr="00AE7613">
              <w:rPr>
                <w:rFonts w:hint="eastAsia"/>
                <w:sz w:val="18"/>
                <w:szCs w:val="18"/>
              </w:rPr>
              <w:t>军人子女</w:t>
            </w:r>
          </w:p>
          <w:p w:rsidR="00140E09" w:rsidRPr="00AE7613" w:rsidRDefault="00140E09" w:rsidP="00C129E5">
            <w:pPr>
              <w:spacing w:line="240" w:lineRule="exact"/>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40" w:lineRule="exact"/>
              <w:jc w:val="center"/>
              <w:rPr>
                <w:sz w:val="18"/>
                <w:szCs w:val="18"/>
              </w:rPr>
            </w:pPr>
          </w:p>
          <w:p w:rsidR="00140E09" w:rsidRPr="00103A98" w:rsidRDefault="00140E09" w:rsidP="00C129E5">
            <w:pPr>
              <w:spacing w:line="240" w:lineRule="exact"/>
              <w:ind w:firstLineChars="550" w:firstLine="990"/>
              <w:rPr>
                <w:sz w:val="18"/>
                <w:szCs w:val="18"/>
              </w:rPr>
            </w:pPr>
            <w:r w:rsidRPr="00103A98">
              <w:rPr>
                <w:rFonts w:hint="eastAsia"/>
                <w:sz w:val="18"/>
                <w:szCs w:val="18"/>
              </w:rPr>
              <w:t>父</w:t>
            </w:r>
          </w:p>
          <w:p w:rsidR="00140E09" w:rsidRPr="00103A98" w:rsidRDefault="00140E09" w:rsidP="00C129E5">
            <w:pPr>
              <w:spacing w:line="24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r w:rsidRPr="00103A98">
              <w:rPr>
                <w:rFonts w:hint="eastAsia"/>
                <w:sz w:val="18"/>
                <w:szCs w:val="18"/>
              </w:rPr>
              <w:t xml:space="preserve">       </w:t>
            </w:r>
          </w:p>
          <w:p w:rsidR="00140E09" w:rsidRPr="00103A98" w:rsidRDefault="00140E09" w:rsidP="00C129E5">
            <w:pPr>
              <w:spacing w:line="24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40" w:lineRule="exact"/>
              <w:rPr>
                <w:sz w:val="18"/>
                <w:szCs w:val="18"/>
              </w:rPr>
            </w:pPr>
          </w:p>
          <w:p w:rsidR="00140E09" w:rsidRPr="00EB3B2C" w:rsidRDefault="00140E09" w:rsidP="00C129E5">
            <w:pPr>
              <w:spacing w:line="240" w:lineRule="exact"/>
              <w:rPr>
                <w:b/>
                <w:bCs/>
                <w:sz w:val="18"/>
                <w:szCs w:val="18"/>
              </w:rPr>
            </w:pPr>
            <w:r w:rsidRPr="00103A98">
              <w:rPr>
                <w:rFonts w:hint="eastAsia"/>
                <w:sz w:val="18"/>
                <w:szCs w:val="18"/>
              </w:rPr>
              <w:t xml:space="preserve">         </w:t>
            </w:r>
            <w:r>
              <w:rPr>
                <w:rFonts w:hint="eastAsia"/>
                <w:sz w:val="18"/>
                <w:szCs w:val="18"/>
              </w:rPr>
              <w:t xml:space="preserve">  </w:t>
            </w:r>
            <w:r w:rsidRPr="00EB3B2C">
              <w:rPr>
                <w:rFonts w:hint="eastAsia"/>
                <w:b/>
                <w:bCs/>
                <w:sz w:val="18"/>
                <w:szCs w:val="18"/>
              </w:rPr>
              <w:t>县（市</w:t>
            </w:r>
            <w:r>
              <w:rPr>
                <w:rFonts w:hint="eastAsia"/>
                <w:b/>
                <w:bCs/>
                <w:sz w:val="18"/>
                <w:szCs w:val="18"/>
              </w:rPr>
              <w:t>、区</w:t>
            </w:r>
            <w:r w:rsidRPr="00EB3B2C">
              <w:rPr>
                <w:rFonts w:hint="eastAsia"/>
                <w:b/>
                <w:bCs/>
                <w:sz w:val="18"/>
                <w:szCs w:val="18"/>
              </w:rPr>
              <w:t>）人武部出具的证明应粘贴在登记表背面</w:t>
            </w:r>
          </w:p>
          <w:p w:rsidR="00140E09" w:rsidRPr="00103A98" w:rsidRDefault="00140E09" w:rsidP="00C129E5">
            <w:pPr>
              <w:spacing w:line="240" w:lineRule="exact"/>
              <w:rPr>
                <w:sz w:val="18"/>
                <w:szCs w:val="18"/>
              </w:rPr>
            </w:pPr>
          </w:p>
          <w:p w:rsidR="00140E09" w:rsidRPr="00103A98" w:rsidRDefault="00140E09" w:rsidP="00C129E5">
            <w:pPr>
              <w:spacing w:line="240" w:lineRule="exact"/>
              <w:jc w:val="right"/>
              <w:rPr>
                <w:sz w:val="18"/>
                <w:szCs w:val="18"/>
              </w:rPr>
            </w:pPr>
            <w:r w:rsidRPr="00103A98">
              <w:rPr>
                <w:rFonts w:hint="eastAsia"/>
                <w:sz w:val="18"/>
                <w:szCs w:val="18"/>
              </w:rPr>
              <w:t>县</w:t>
            </w:r>
            <w:r w:rsidRPr="00A17B40">
              <w:rPr>
                <w:rFonts w:hint="eastAsia"/>
                <w:bCs/>
                <w:sz w:val="18"/>
                <w:szCs w:val="18"/>
              </w:rPr>
              <w:t>（市、区）</w:t>
            </w:r>
            <w:r>
              <w:rPr>
                <w:rFonts w:hint="eastAsia"/>
                <w:sz w:val="18"/>
                <w:szCs w:val="18"/>
              </w:rPr>
              <w:t>人武部</w:t>
            </w:r>
            <w:r w:rsidRPr="00103A98">
              <w:rPr>
                <w:rFonts w:hint="eastAsia"/>
                <w:sz w:val="18"/>
                <w:szCs w:val="18"/>
              </w:rPr>
              <w:t>（盖章）</w:t>
            </w:r>
            <w:r w:rsidRPr="00103A98">
              <w:rPr>
                <w:rFonts w:hint="eastAsia"/>
                <w:sz w:val="18"/>
                <w:szCs w:val="18"/>
              </w:rPr>
              <w:t xml:space="preserve"> </w:t>
            </w:r>
          </w:p>
          <w:p w:rsidR="00140E09" w:rsidRPr="00103A98" w:rsidRDefault="00140E09" w:rsidP="00C129E5">
            <w:pPr>
              <w:spacing w:line="240" w:lineRule="exact"/>
              <w:jc w:val="right"/>
              <w:rPr>
                <w:sz w:val="18"/>
                <w:szCs w:val="18"/>
              </w:rPr>
            </w:pPr>
          </w:p>
          <w:p w:rsidR="00140E09" w:rsidRPr="009C6AE1" w:rsidRDefault="00140E09" w:rsidP="00C129E5">
            <w:pPr>
              <w:spacing w:line="24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r w:rsidRPr="00103A98">
              <w:rPr>
                <w:rFonts w:hint="eastAsia"/>
                <w:sz w:val="18"/>
                <w:szCs w:val="18"/>
              </w:rPr>
              <w:t xml:space="preserve">  </w:t>
            </w:r>
          </w:p>
        </w:tc>
      </w:tr>
      <w:tr w:rsidR="00140E09" w:rsidRPr="00103A98" w:rsidTr="00C129E5">
        <w:trPr>
          <w:cantSplit/>
          <w:trHeight w:val="2828"/>
          <w:jc w:val="center"/>
        </w:trPr>
        <w:tc>
          <w:tcPr>
            <w:tcW w:w="1891" w:type="dxa"/>
            <w:vAlign w:val="center"/>
          </w:tcPr>
          <w:p w:rsidR="00140E09" w:rsidRDefault="00140E09" w:rsidP="00C129E5">
            <w:pPr>
              <w:spacing w:line="240" w:lineRule="exact"/>
              <w:jc w:val="center"/>
              <w:rPr>
                <w:sz w:val="18"/>
                <w:szCs w:val="18"/>
              </w:rPr>
            </w:pPr>
            <w:r w:rsidRPr="00AE7613">
              <w:rPr>
                <w:rFonts w:hint="eastAsia"/>
                <w:sz w:val="18"/>
                <w:szCs w:val="18"/>
              </w:rPr>
              <w:lastRenderedPageBreak/>
              <w:t>获得省、设区市表彰的见义勇为先进分子或其子女</w:t>
            </w:r>
          </w:p>
          <w:p w:rsidR="00140E09" w:rsidRPr="00AE7613" w:rsidRDefault="00140E09" w:rsidP="00C129E5">
            <w:pPr>
              <w:spacing w:line="240" w:lineRule="exact"/>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40" w:lineRule="exact"/>
              <w:rPr>
                <w:sz w:val="18"/>
                <w:szCs w:val="18"/>
              </w:rPr>
            </w:pPr>
          </w:p>
          <w:p w:rsidR="00140E09" w:rsidRPr="00103A98" w:rsidRDefault="00140E09" w:rsidP="00C129E5">
            <w:pPr>
              <w:spacing w:line="240" w:lineRule="exact"/>
              <w:ind w:firstLineChars="550" w:firstLine="990"/>
              <w:rPr>
                <w:sz w:val="18"/>
                <w:szCs w:val="18"/>
              </w:rPr>
            </w:pPr>
            <w:r w:rsidRPr="00103A98">
              <w:rPr>
                <w:rFonts w:hint="eastAsia"/>
                <w:sz w:val="18"/>
                <w:szCs w:val="18"/>
              </w:rPr>
              <w:t>父</w:t>
            </w:r>
          </w:p>
          <w:p w:rsidR="00140E09" w:rsidRPr="00103A98" w:rsidRDefault="00140E09" w:rsidP="00C129E5">
            <w:pPr>
              <w:spacing w:line="24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Pr>
                <w:rFonts w:hint="eastAsia"/>
                <w:sz w:val="18"/>
                <w:szCs w:val="18"/>
              </w:rPr>
              <w:t xml:space="preserve"> </w:t>
            </w:r>
            <w:r w:rsidRPr="00103A98">
              <w:rPr>
                <w:rFonts w:hint="eastAsia"/>
                <w:sz w:val="18"/>
                <w:szCs w:val="18"/>
              </w:rPr>
              <w:t>于</w:t>
            </w:r>
            <w:r w:rsidRPr="00103A98">
              <w:rPr>
                <w:rFonts w:hint="eastAsia"/>
                <w:sz w:val="18"/>
                <w:szCs w:val="18"/>
              </w:rPr>
              <w:t xml:space="preserve">   </w:t>
            </w:r>
            <w:r w:rsidRPr="00103A98">
              <w:rPr>
                <w:rFonts w:hint="eastAsia"/>
                <w:sz w:val="18"/>
                <w:szCs w:val="18"/>
              </w:rPr>
              <w:t>年</w:t>
            </w:r>
            <w:r w:rsidRPr="00103A98">
              <w:rPr>
                <w:rFonts w:hint="eastAsia"/>
                <w:sz w:val="18"/>
                <w:szCs w:val="18"/>
              </w:rPr>
              <w:t xml:space="preserve">    </w:t>
            </w:r>
            <w:r>
              <w:rPr>
                <w:rFonts w:hint="eastAsia"/>
                <w:sz w:val="18"/>
                <w:szCs w:val="18"/>
              </w:rPr>
              <w:t>月获得省、</w:t>
            </w:r>
            <w:r w:rsidRPr="00103A98">
              <w:rPr>
                <w:rFonts w:hint="eastAsia"/>
                <w:sz w:val="18"/>
                <w:szCs w:val="18"/>
              </w:rPr>
              <w:t>设区市表彰的见义勇为先进分子。</w:t>
            </w:r>
          </w:p>
          <w:p w:rsidR="00140E09" w:rsidRPr="00103A98" w:rsidRDefault="00140E09" w:rsidP="00C129E5">
            <w:pPr>
              <w:spacing w:line="240" w:lineRule="exact"/>
              <w:rPr>
                <w:sz w:val="18"/>
                <w:szCs w:val="18"/>
              </w:rPr>
            </w:pPr>
            <w:r w:rsidRPr="00103A98">
              <w:rPr>
                <w:rFonts w:hint="eastAsia"/>
                <w:sz w:val="18"/>
                <w:szCs w:val="18"/>
              </w:rPr>
              <w:t xml:space="preserve">           </w:t>
            </w:r>
            <w:r w:rsidRPr="00103A98">
              <w:rPr>
                <w:rFonts w:hint="eastAsia"/>
                <w:sz w:val="18"/>
                <w:szCs w:val="18"/>
              </w:rPr>
              <w:t>母</w:t>
            </w:r>
          </w:p>
          <w:p w:rsidR="00140E09" w:rsidRDefault="00140E09" w:rsidP="00C129E5">
            <w:pPr>
              <w:spacing w:line="240" w:lineRule="exact"/>
              <w:rPr>
                <w:sz w:val="18"/>
                <w:szCs w:val="18"/>
              </w:rPr>
            </w:pPr>
          </w:p>
          <w:p w:rsidR="00140E09" w:rsidRPr="00103A98" w:rsidRDefault="00140E09" w:rsidP="00C129E5">
            <w:pPr>
              <w:spacing w:line="240" w:lineRule="exact"/>
              <w:rPr>
                <w:sz w:val="18"/>
                <w:szCs w:val="18"/>
              </w:rPr>
            </w:pPr>
          </w:p>
          <w:p w:rsidR="00140E09" w:rsidRPr="00EB3B2C" w:rsidRDefault="00140E09" w:rsidP="00C129E5">
            <w:pPr>
              <w:spacing w:line="240" w:lineRule="exact"/>
              <w:rPr>
                <w:b/>
                <w:bCs/>
                <w:sz w:val="18"/>
                <w:szCs w:val="18"/>
              </w:rPr>
            </w:pPr>
            <w:r w:rsidRPr="00103A98">
              <w:rPr>
                <w:rFonts w:hint="eastAsia"/>
                <w:sz w:val="18"/>
                <w:szCs w:val="18"/>
              </w:rPr>
              <w:t xml:space="preserve">        </w:t>
            </w:r>
            <w:r>
              <w:rPr>
                <w:rFonts w:hint="eastAsia"/>
                <w:sz w:val="18"/>
                <w:szCs w:val="18"/>
              </w:rPr>
              <w:t xml:space="preserve">  </w:t>
            </w:r>
            <w:r w:rsidRPr="00EB3B2C">
              <w:rPr>
                <w:rFonts w:hint="eastAsia"/>
                <w:b/>
                <w:bCs/>
                <w:sz w:val="18"/>
                <w:szCs w:val="18"/>
              </w:rPr>
              <w:t xml:space="preserve"> </w:t>
            </w:r>
            <w:r w:rsidRPr="00EB3B2C">
              <w:rPr>
                <w:rFonts w:hint="eastAsia"/>
                <w:b/>
                <w:bCs/>
                <w:sz w:val="18"/>
                <w:szCs w:val="18"/>
              </w:rPr>
              <w:t>省、设区市见义勇为</w:t>
            </w:r>
            <w:r>
              <w:rPr>
                <w:rFonts w:hint="eastAsia"/>
                <w:b/>
                <w:bCs/>
                <w:sz w:val="18"/>
                <w:szCs w:val="18"/>
              </w:rPr>
              <w:t>工作机构</w:t>
            </w:r>
            <w:r w:rsidRPr="00EB3B2C">
              <w:rPr>
                <w:rFonts w:hint="eastAsia"/>
                <w:b/>
                <w:bCs/>
                <w:sz w:val="18"/>
                <w:szCs w:val="18"/>
              </w:rPr>
              <w:t>出具的证明材料应</w:t>
            </w:r>
            <w:r>
              <w:rPr>
                <w:rFonts w:hint="eastAsia"/>
                <w:b/>
                <w:bCs/>
                <w:sz w:val="18"/>
                <w:szCs w:val="18"/>
              </w:rPr>
              <w:t>粘</w:t>
            </w:r>
            <w:r w:rsidRPr="00EB3B2C">
              <w:rPr>
                <w:rFonts w:hint="eastAsia"/>
                <w:b/>
                <w:bCs/>
                <w:sz w:val="18"/>
                <w:szCs w:val="18"/>
              </w:rPr>
              <w:t>贴在登记表背面</w:t>
            </w:r>
          </w:p>
          <w:p w:rsidR="00140E09" w:rsidRPr="00103A98" w:rsidRDefault="00140E09" w:rsidP="00C129E5">
            <w:pPr>
              <w:spacing w:line="240" w:lineRule="exact"/>
              <w:rPr>
                <w:sz w:val="18"/>
                <w:szCs w:val="18"/>
              </w:rPr>
            </w:pPr>
          </w:p>
          <w:p w:rsidR="00140E09" w:rsidRPr="00103A98" w:rsidRDefault="00140E09" w:rsidP="00C129E5">
            <w:pPr>
              <w:spacing w:line="240" w:lineRule="exact"/>
              <w:jc w:val="right"/>
              <w:rPr>
                <w:sz w:val="18"/>
                <w:szCs w:val="18"/>
              </w:rPr>
            </w:pPr>
            <w:r w:rsidRPr="00103A98">
              <w:rPr>
                <w:rFonts w:hint="eastAsia"/>
                <w:sz w:val="18"/>
                <w:szCs w:val="18"/>
              </w:rPr>
              <w:t>省、设区市见义勇为</w:t>
            </w:r>
            <w:r>
              <w:rPr>
                <w:rFonts w:hint="eastAsia"/>
                <w:sz w:val="18"/>
                <w:szCs w:val="18"/>
              </w:rPr>
              <w:t>工作机构</w:t>
            </w:r>
            <w:r w:rsidRPr="00103A98">
              <w:rPr>
                <w:rFonts w:hint="eastAsia"/>
                <w:sz w:val="18"/>
                <w:szCs w:val="18"/>
              </w:rPr>
              <w:t>（盖章）</w:t>
            </w:r>
            <w:r w:rsidRPr="00103A98">
              <w:rPr>
                <w:rFonts w:hint="eastAsia"/>
                <w:sz w:val="18"/>
                <w:szCs w:val="18"/>
              </w:rPr>
              <w:t xml:space="preserve"> </w:t>
            </w:r>
          </w:p>
          <w:p w:rsidR="00140E09" w:rsidRPr="00103A98" w:rsidRDefault="00140E09" w:rsidP="00C129E5">
            <w:pPr>
              <w:spacing w:line="240" w:lineRule="exact"/>
              <w:jc w:val="right"/>
              <w:rPr>
                <w:sz w:val="18"/>
                <w:szCs w:val="18"/>
              </w:rPr>
            </w:pPr>
          </w:p>
          <w:p w:rsidR="00140E09" w:rsidRPr="00314D34" w:rsidRDefault="00140E09" w:rsidP="00C129E5">
            <w:pPr>
              <w:spacing w:line="240" w:lineRule="exact"/>
              <w:ind w:right="360" w:firstLine="348"/>
              <w:rPr>
                <w:sz w:val="18"/>
                <w:szCs w:val="18"/>
              </w:rPr>
            </w:pPr>
            <w:r>
              <w:rPr>
                <w:rFonts w:hint="eastAsia"/>
                <w:sz w:val="18"/>
                <w:szCs w:val="18"/>
              </w:rPr>
              <w:t xml:space="preserve"> </w:t>
            </w: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p>
        </w:tc>
      </w:tr>
      <w:tr w:rsidR="00140E09" w:rsidRPr="00103A98" w:rsidTr="00C129E5">
        <w:trPr>
          <w:cantSplit/>
          <w:trHeight w:val="2571"/>
          <w:jc w:val="center"/>
        </w:trPr>
        <w:tc>
          <w:tcPr>
            <w:tcW w:w="1891" w:type="dxa"/>
            <w:vAlign w:val="center"/>
          </w:tcPr>
          <w:p w:rsidR="00140E09" w:rsidRDefault="00140E09" w:rsidP="00C129E5">
            <w:pPr>
              <w:jc w:val="center"/>
              <w:rPr>
                <w:sz w:val="18"/>
                <w:szCs w:val="18"/>
              </w:rPr>
            </w:pPr>
            <w:r w:rsidRPr="00AE7613">
              <w:rPr>
                <w:rFonts w:hint="eastAsia"/>
                <w:sz w:val="18"/>
                <w:szCs w:val="18"/>
              </w:rPr>
              <w:t>少数民族考生</w:t>
            </w:r>
          </w:p>
          <w:p w:rsidR="00140E09" w:rsidRPr="00AE7613" w:rsidRDefault="00140E09" w:rsidP="00C129E5">
            <w:pPr>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00" w:lineRule="exact"/>
              <w:jc w:val="center"/>
              <w:rPr>
                <w:sz w:val="18"/>
                <w:szCs w:val="18"/>
              </w:rPr>
            </w:pPr>
          </w:p>
          <w:p w:rsidR="00140E09" w:rsidRDefault="00140E09" w:rsidP="00C129E5">
            <w:pPr>
              <w:spacing w:line="200" w:lineRule="exact"/>
              <w:ind w:firstLineChars="550" w:firstLine="990"/>
              <w:rPr>
                <w:sz w:val="18"/>
                <w:szCs w:val="18"/>
              </w:rPr>
            </w:pPr>
            <w:r w:rsidRPr="00103A98">
              <w:rPr>
                <w:rFonts w:hint="eastAsia"/>
                <w:sz w:val="18"/>
                <w:szCs w:val="18"/>
              </w:rPr>
              <w:t>父</w:t>
            </w:r>
          </w:p>
          <w:p w:rsidR="00140E09" w:rsidRPr="00103A98" w:rsidRDefault="00140E09" w:rsidP="00C129E5">
            <w:pPr>
              <w:spacing w:line="20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r w:rsidRPr="00103A98">
              <w:rPr>
                <w:rFonts w:hint="eastAsia"/>
                <w:sz w:val="18"/>
                <w:szCs w:val="18"/>
              </w:rPr>
              <w:t xml:space="preserve">        </w:t>
            </w:r>
            <w:r>
              <w:rPr>
                <w:rFonts w:hint="eastAsia"/>
                <w:sz w:val="18"/>
                <w:szCs w:val="18"/>
              </w:rPr>
              <w:t xml:space="preserve"> </w:t>
            </w:r>
            <w:r w:rsidRPr="00103A98">
              <w:rPr>
                <w:rFonts w:hint="eastAsia"/>
                <w:sz w:val="18"/>
                <w:szCs w:val="18"/>
              </w:rPr>
              <w:t>镇（乡、社区）或海岛（高山）</w:t>
            </w:r>
            <w:r w:rsidRPr="00103A98">
              <w:rPr>
                <w:rFonts w:hint="eastAsia"/>
                <w:sz w:val="18"/>
                <w:szCs w:val="18"/>
              </w:rPr>
              <w:t xml:space="preserve">    </w:t>
            </w:r>
            <w:r>
              <w:rPr>
                <w:rFonts w:hint="eastAsia"/>
                <w:sz w:val="18"/>
                <w:szCs w:val="18"/>
              </w:rPr>
              <w:t xml:space="preserve"> </w:t>
            </w:r>
            <w:r>
              <w:rPr>
                <w:rFonts w:hint="eastAsia"/>
                <w:sz w:val="18"/>
                <w:szCs w:val="18"/>
              </w:rPr>
              <w:t>族人。</w:t>
            </w:r>
          </w:p>
          <w:p w:rsidR="00140E09" w:rsidRPr="00103A98" w:rsidRDefault="00140E09" w:rsidP="00C129E5">
            <w:pPr>
              <w:spacing w:line="20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00" w:lineRule="exact"/>
              <w:rPr>
                <w:sz w:val="18"/>
                <w:szCs w:val="18"/>
              </w:rPr>
            </w:pPr>
          </w:p>
          <w:p w:rsidR="00140E09" w:rsidRPr="00103A98" w:rsidRDefault="00140E09" w:rsidP="00C129E5">
            <w:pPr>
              <w:spacing w:line="200" w:lineRule="exact"/>
              <w:rPr>
                <w:sz w:val="18"/>
                <w:szCs w:val="18"/>
              </w:rPr>
            </w:pPr>
            <w:r w:rsidRPr="00103A98">
              <w:rPr>
                <w:rFonts w:hint="eastAsia"/>
                <w:sz w:val="18"/>
                <w:szCs w:val="18"/>
              </w:rPr>
              <w:t>该生系少数民族考生。</w:t>
            </w:r>
          </w:p>
          <w:p w:rsidR="00140E09" w:rsidRPr="00103A98" w:rsidRDefault="00140E09" w:rsidP="00C129E5">
            <w:pPr>
              <w:spacing w:line="200" w:lineRule="exact"/>
              <w:rPr>
                <w:sz w:val="18"/>
                <w:szCs w:val="18"/>
              </w:rPr>
            </w:pPr>
          </w:p>
          <w:p w:rsidR="00140E09" w:rsidRPr="00EB3B2C" w:rsidRDefault="00140E09" w:rsidP="00C129E5">
            <w:pPr>
              <w:spacing w:line="200" w:lineRule="exact"/>
              <w:rPr>
                <w:b/>
                <w:bCs/>
                <w:sz w:val="18"/>
                <w:szCs w:val="18"/>
              </w:rPr>
            </w:pPr>
            <w:r w:rsidRPr="00103A98">
              <w:rPr>
                <w:rFonts w:hint="eastAsia"/>
                <w:sz w:val="18"/>
                <w:szCs w:val="18"/>
              </w:rPr>
              <w:t xml:space="preserve">         </w:t>
            </w:r>
            <w:r>
              <w:rPr>
                <w:rFonts w:hint="eastAsia"/>
                <w:sz w:val="18"/>
                <w:szCs w:val="18"/>
              </w:rPr>
              <w:t xml:space="preserve">  </w:t>
            </w:r>
            <w:r w:rsidRPr="00EB3B2C">
              <w:rPr>
                <w:rFonts w:hint="eastAsia"/>
                <w:b/>
                <w:bCs/>
                <w:sz w:val="18"/>
                <w:szCs w:val="18"/>
              </w:rPr>
              <w:t>县（市</w:t>
            </w:r>
            <w:r>
              <w:rPr>
                <w:rFonts w:hint="eastAsia"/>
                <w:b/>
                <w:bCs/>
                <w:sz w:val="18"/>
                <w:szCs w:val="18"/>
              </w:rPr>
              <w:t>、区</w:t>
            </w:r>
            <w:r w:rsidRPr="00EB3B2C">
              <w:rPr>
                <w:rFonts w:hint="eastAsia"/>
                <w:b/>
                <w:bCs/>
                <w:sz w:val="18"/>
                <w:szCs w:val="18"/>
              </w:rPr>
              <w:t>）</w:t>
            </w:r>
            <w:r>
              <w:rPr>
                <w:rFonts w:hint="eastAsia"/>
                <w:b/>
                <w:bCs/>
                <w:sz w:val="18"/>
                <w:szCs w:val="18"/>
              </w:rPr>
              <w:t>教育局</w:t>
            </w:r>
            <w:r w:rsidRPr="00EB3B2C">
              <w:rPr>
                <w:rFonts w:hint="eastAsia"/>
                <w:b/>
                <w:bCs/>
                <w:sz w:val="18"/>
                <w:szCs w:val="18"/>
              </w:rPr>
              <w:t>出具的证明应粘贴在登记表背面</w:t>
            </w:r>
          </w:p>
          <w:p w:rsidR="00140E09" w:rsidRDefault="00140E09" w:rsidP="00C129E5">
            <w:pPr>
              <w:spacing w:line="200" w:lineRule="exact"/>
              <w:jc w:val="right"/>
              <w:rPr>
                <w:sz w:val="18"/>
                <w:szCs w:val="18"/>
              </w:rPr>
            </w:pPr>
          </w:p>
          <w:p w:rsidR="00140E09" w:rsidRPr="00103A98" w:rsidRDefault="00140E09" w:rsidP="00C129E5">
            <w:pPr>
              <w:spacing w:line="200" w:lineRule="exact"/>
              <w:jc w:val="right"/>
              <w:rPr>
                <w:sz w:val="18"/>
                <w:szCs w:val="18"/>
              </w:rPr>
            </w:pPr>
            <w:r w:rsidRPr="00103A98">
              <w:rPr>
                <w:rFonts w:hint="eastAsia"/>
                <w:sz w:val="18"/>
                <w:szCs w:val="18"/>
              </w:rPr>
              <w:t>县</w:t>
            </w:r>
            <w:r w:rsidRPr="00A17B40">
              <w:rPr>
                <w:rFonts w:hint="eastAsia"/>
                <w:bCs/>
                <w:sz w:val="18"/>
                <w:szCs w:val="18"/>
              </w:rPr>
              <w:t>（市、区）</w:t>
            </w:r>
            <w:r>
              <w:rPr>
                <w:rFonts w:hint="eastAsia"/>
                <w:sz w:val="18"/>
                <w:szCs w:val="18"/>
              </w:rPr>
              <w:t>教育局</w:t>
            </w:r>
            <w:r w:rsidRPr="00103A98">
              <w:rPr>
                <w:rFonts w:hint="eastAsia"/>
                <w:sz w:val="18"/>
                <w:szCs w:val="18"/>
              </w:rPr>
              <w:t>（盖章）</w:t>
            </w:r>
            <w:r w:rsidRPr="00103A98">
              <w:rPr>
                <w:rFonts w:hint="eastAsia"/>
                <w:sz w:val="18"/>
                <w:szCs w:val="18"/>
              </w:rPr>
              <w:t xml:space="preserve"> </w:t>
            </w:r>
          </w:p>
          <w:p w:rsidR="00140E09" w:rsidRDefault="00140E09" w:rsidP="00C129E5">
            <w:pPr>
              <w:wordWrap w:val="0"/>
              <w:spacing w:line="200" w:lineRule="exact"/>
              <w:ind w:right="360"/>
              <w:rPr>
                <w:sz w:val="18"/>
                <w:szCs w:val="18"/>
              </w:rPr>
            </w:pPr>
          </w:p>
          <w:p w:rsidR="00140E09" w:rsidRPr="00A979DC" w:rsidRDefault="00140E09" w:rsidP="00C129E5">
            <w:pPr>
              <w:wordWrap w:val="0"/>
              <w:spacing w:line="20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p>
        </w:tc>
      </w:tr>
      <w:tr w:rsidR="00140E09" w:rsidRPr="00103A98" w:rsidTr="00C129E5">
        <w:trPr>
          <w:cantSplit/>
          <w:trHeight w:val="2576"/>
          <w:jc w:val="center"/>
        </w:trPr>
        <w:tc>
          <w:tcPr>
            <w:tcW w:w="1891" w:type="dxa"/>
            <w:vAlign w:val="center"/>
          </w:tcPr>
          <w:p w:rsidR="00140E09" w:rsidRDefault="00140E09" w:rsidP="00C129E5">
            <w:pPr>
              <w:jc w:val="center"/>
              <w:rPr>
                <w:sz w:val="18"/>
                <w:szCs w:val="18"/>
              </w:rPr>
            </w:pPr>
            <w:r w:rsidRPr="00AE7613">
              <w:rPr>
                <w:rFonts w:hint="eastAsia"/>
                <w:sz w:val="18"/>
                <w:szCs w:val="18"/>
              </w:rPr>
              <w:t>农村</w:t>
            </w:r>
            <w:r w:rsidRPr="00AE7613">
              <w:rPr>
                <w:rFonts w:hint="eastAsia"/>
                <w:sz w:val="18"/>
                <w:szCs w:val="18"/>
              </w:rPr>
              <w:t xml:space="preserve"> </w:t>
            </w:r>
            <w:r w:rsidRPr="00AE7613">
              <w:rPr>
                <w:rFonts w:hint="eastAsia"/>
                <w:sz w:val="18"/>
                <w:szCs w:val="18"/>
              </w:rPr>
              <w:t>“独</w:t>
            </w:r>
            <w:r>
              <w:rPr>
                <w:rFonts w:hint="eastAsia"/>
                <w:sz w:val="18"/>
                <w:szCs w:val="18"/>
              </w:rPr>
              <w:t>生女</w:t>
            </w:r>
            <w:r w:rsidRPr="00AE7613">
              <w:rPr>
                <w:rFonts w:hint="eastAsia"/>
                <w:sz w:val="18"/>
                <w:szCs w:val="18"/>
              </w:rPr>
              <w:t>”“</w:t>
            </w:r>
            <w:r>
              <w:rPr>
                <w:rFonts w:hint="eastAsia"/>
                <w:sz w:val="18"/>
                <w:szCs w:val="18"/>
              </w:rPr>
              <w:t>二女结扎户</w:t>
            </w:r>
            <w:r w:rsidRPr="00AE7613">
              <w:rPr>
                <w:rFonts w:hint="eastAsia"/>
                <w:sz w:val="18"/>
                <w:szCs w:val="18"/>
              </w:rPr>
              <w:t>”</w:t>
            </w:r>
            <w:r>
              <w:rPr>
                <w:rFonts w:hint="eastAsia"/>
                <w:sz w:val="18"/>
                <w:szCs w:val="18"/>
              </w:rPr>
              <w:t>考生</w:t>
            </w:r>
          </w:p>
          <w:p w:rsidR="00140E09" w:rsidRPr="00AE7613" w:rsidRDefault="00140E09" w:rsidP="00C129E5">
            <w:pPr>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00" w:lineRule="exact"/>
              <w:jc w:val="center"/>
              <w:rPr>
                <w:sz w:val="18"/>
                <w:szCs w:val="18"/>
              </w:rPr>
            </w:pPr>
          </w:p>
          <w:p w:rsidR="00140E09" w:rsidRPr="00103A98" w:rsidRDefault="00140E09" w:rsidP="00C129E5">
            <w:pPr>
              <w:spacing w:line="200" w:lineRule="exact"/>
              <w:ind w:firstLineChars="550" w:firstLine="990"/>
              <w:rPr>
                <w:sz w:val="18"/>
                <w:szCs w:val="18"/>
              </w:rPr>
            </w:pPr>
            <w:r w:rsidRPr="00103A98">
              <w:rPr>
                <w:rFonts w:hint="eastAsia"/>
                <w:sz w:val="18"/>
                <w:szCs w:val="18"/>
              </w:rPr>
              <w:t>父</w:t>
            </w:r>
          </w:p>
          <w:p w:rsidR="00140E09" w:rsidRPr="00103A98" w:rsidRDefault="00140E09" w:rsidP="00C129E5">
            <w:pPr>
              <w:spacing w:line="20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r w:rsidRPr="00103A98">
              <w:rPr>
                <w:rFonts w:hint="eastAsia"/>
                <w:sz w:val="18"/>
                <w:szCs w:val="18"/>
              </w:rPr>
              <w:t xml:space="preserve">        </w:t>
            </w:r>
            <w:r>
              <w:rPr>
                <w:rFonts w:hint="eastAsia"/>
                <w:sz w:val="18"/>
                <w:szCs w:val="18"/>
              </w:rPr>
              <w:t xml:space="preserve"> </w:t>
            </w:r>
            <w:r w:rsidRPr="00103A98">
              <w:rPr>
                <w:rFonts w:hint="eastAsia"/>
                <w:sz w:val="18"/>
                <w:szCs w:val="18"/>
              </w:rPr>
              <w:t>县（区、市）</w:t>
            </w:r>
            <w:r w:rsidRPr="00103A98">
              <w:rPr>
                <w:rFonts w:hint="eastAsia"/>
                <w:sz w:val="18"/>
                <w:szCs w:val="18"/>
              </w:rPr>
              <w:t xml:space="preserve">      </w:t>
            </w:r>
            <w:r>
              <w:rPr>
                <w:rFonts w:hint="eastAsia"/>
                <w:sz w:val="18"/>
                <w:szCs w:val="18"/>
              </w:rPr>
              <w:t xml:space="preserve">  </w:t>
            </w:r>
            <w:r w:rsidRPr="00103A98">
              <w:rPr>
                <w:rFonts w:hint="eastAsia"/>
                <w:sz w:val="18"/>
                <w:szCs w:val="18"/>
              </w:rPr>
              <w:t>镇（乡）</w:t>
            </w:r>
            <w:r w:rsidRPr="00103A98">
              <w:rPr>
                <w:rFonts w:hint="eastAsia"/>
                <w:sz w:val="18"/>
                <w:szCs w:val="18"/>
              </w:rPr>
              <w:t xml:space="preserve">      </w:t>
            </w:r>
            <w:r>
              <w:rPr>
                <w:rFonts w:hint="eastAsia"/>
                <w:sz w:val="18"/>
                <w:szCs w:val="18"/>
              </w:rPr>
              <w:t xml:space="preserve"> </w:t>
            </w:r>
            <w:r w:rsidRPr="00103A98">
              <w:rPr>
                <w:rFonts w:hint="eastAsia"/>
                <w:sz w:val="18"/>
                <w:szCs w:val="18"/>
              </w:rPr>
              <w:t>村。</w:t>
            </w:r>
          </w:p>
          <w:p w:rsidR="00140E09" w:rsidRPr="00103A98" w:rsidRDefault="00140E09" w:rsidP="00C129E5">
            <w:pPr>
              <w:spacing w:line="20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00" w:lineRule="exact"/>
              <w:rPr>
                <w:sz w:val="18"/>
                <w:szCs w:val="18"/>
              </w:rPr>
            </w:pPr>
          </w:p>
          <w:p w:rsidR="00140E09" w:rsidRPr="00103A98" w:rsidRDefault="00140E09" w:rsidP="00C129E5">
            <w:pPr>
              <w:spacing w:line="200" w:lineRule="exact"/>
              <w:ind w:firstLineChars="200" w:firstLine="360"/>
              <w:rPr>
                <w:sz w:val="18"/>
                <w:szCs w:val="18"/>
              </w:rPr>
            </w:pPr>
            <w:r w:rsidRPr="00103A98">
              <w:rPr>
                <w:rFonts w:hint="eastAsia"/>
                <w:sz w:val="18"/>
                <w:szCs w:val="18"/>
              </w:rPr>
              <w:t>该生系农村</w:t>
            </w:r>
            <w:r>
              <w:rPr>
                <w:rFonts w:hint="eastAsia"/>
                <w:sz w:val="18"/>
                <w:szCs w:val="18"/>
              </w:rPr>
              <w:t>“独生女”、“二女结扎户”考生。</w:t>
            </w:r>
          </w:p>
          <w:p w:rsidR="00140E09" w:rsidRDefault="00140E09" w:rsidP="00C129E5">
            <w:pPr>
              <w:spacing w:line="200" w:lineRule="exact"/>
              <w:rPr>
                <w:sz w:val="18"/>
                <w:szCs w:val="18"/>
              </w:rPr>
            </w:pPr>
            <w:r w:rsidRPr="00103A98">
              <w:rPr>
                <w:rFonts w:hint="eastAsia"/>
                <w:sz w:val="18"/>
                <w:szCs w:val="18"/>
              </w:rPr>
              <w:t xml:space="preserve">         </w:t>
            </w:r>
          </w:p>
          <w:p w:rsidR="00140E09" w:rsidRPr="00EB3B2C" w:rsidRDefault="00140E09" w:rsidP="00C129E5">
            <w:pPr>
              <w:spacing w:line="200" w:lineRule="exact"/>
              <w:ind w:firstLineChars="550" w:firstLine="994"/>
              <w:rPr>
                <w:b/>
                <w:bCs/>
                <w:sz w:val="18"/>
                <w:szCs w:val="18"/>
              </w:rPr>
            </w:pPr>
            <w:r w:rsidRPr="00EB3B2C">
              <w:rPr>
                <w:rFonts w:hint="eastAsia"/>
                <w:b/>
                <w:bCs/>
                <w:sz w:val="18"/>
                <w:szCs w:val="18"/>
              </w:rPr>
              <w:t>县（市</w:t>
            </w:r>
            <w:r>
              <w:rPr>
                <w:rFonts w:hint="eastAsia"/>
                <w:b/>
                <w:bCs/>
                <w:sz w:val="18"/>
                <w:szCs w:val="18"/>
              </w:rPr>
              <w:t>、区</w:t>
            </w:r>
            <w:r w:rsidRPr="00EB3B2C">
              <w:rPr>
                <w:rFonts w:hint="eastAsia"/>
                <w:b/>
                <w:bCs/>
                <w:sz w:val="18"/>
                <w:szCs w:val="18"/>
              </w:rPr>
              <w:t>）</w:t>
            </w:r>
            <w:r>
              <w:rPr>
                <w:rFonts w:hint="eastAsia"/>
                <w:b/>
                <w:bCs/>
                <w:sz w:val="18"/>
                <w:szCs w:val="18"/>
              </w:rPr>
              <w:t>卫健委</w:t>
            </w:r>
            <w:r w:rsidRPr="00EB3B2C">
              <w:rPr>
                <w:rFonts w:hint="eastAsia"/>
                <w:b/>
                <w:bCs/>
                <w:sz w:val="18"/>
                <w:szCs w:val="18"/>
              </w:rPr>
              <w:t>出具的证明应粘贴在登记表背面</w:t>
            </w:r>
          </w:p>
          <w:p w:rsidR="00140E09" w:rsidRPr="00103A98" w:rsidRDefault="00140E09" w:rsidP="00C129E5">
            <w:pPr>
              <w:spacing w:line="200" w:lineRule="exact"/>
              <w:rPr>
                <w:sz w:val="18"/>
                <w:szCs w:val="18"/>
              </w:rPr>
            </w:pPr>
          </w:p>
          <w:p w:rsidR="00140E09" w:rsidRPr="00103A98" w:rsidRDefault="00140E09" w:rsidP="00C129E5">
            <w:pPr>
              <w:spacing w:line="200" w:lineRule="exact"/>
              <w:jc w:val="right"/>
              <w:rPr>
                <w:sz w:val="18"/>
                <w:szCs w:val="18"/>
              </w:rPr>
            </w:pPr>
            <w:r w:rsidRPr="00103A98">
              <w:rPr>
                <w:rFonts w:hint="eastAsia"/>
                <w:sz w:val="18"/>
                <w:szCs w:val="18"/>
              </w:rPr>
              <w:t>县</w:t>
            </w:r>
            <w:r w:rsidRPr="00A17B40">
              <w:rPr>
                <w:rFonts w:hint="eastAsia"/>
                <w:bCs/>
                <w:sz w:val="18"/>
                <w:szCs w:val="18"/>
              </w:rPr>
              <w:t>（市、区）</w:t>
            </w:r>
            <w:r>
              <w:rPr>
                <w:rFonts w:hint="eastAsia"/>
                <w:sz w:val="18"/>
                <w:szCs w:val="18"/>
              </w:rPr>
              <w:t>卫健委</w:t>
            </w:r>
            <w:r w:rsidRPr="00103A98">
              <w:rPr>
                <w:rFonts w:hint="eastAsia"/>
                <w:sz w:val="18"/>
                <w:szCs w:val="18"/>
              </w:rPr>
              <w:t>（盖章）</w:t>
            </w:r>
            <w:r w:rsidRPr="00103A98">
              <w:rPr>
                <w:rFonts w:hint="eastAsia"/>
                <w:sz w:val="18"/>
                <w:szCs w:val="18"/>
              </w:rPr>
              <w:t xml:space="preserve"> </w:t>
            </w:r>
          </w:p>
          <w:p w:rsidR="00140E09" w:rsidRPr="00103A98" w:rsidRDefault="00140E09" w:rsidP="00C129E5">
            <w:pPr>
              <w:spacing w:line="200" w:lineRule="exact"/>
              <w:jc w:val="right"/>
              <w:rPr>
                <w:sz w:val="18"/>
                <w:szCs w:val="18"/>
              </w:rPr>
            </w:pPr>
          </w:p>
          <w:p w:rsidR="00140E09" w:rsidRPr="00C247A3" w:rsidRDefault="00140E09" w:rsidP="00C129E5">
            <w:pPr>
              <w:wordWrap w:val="0"/>
              <w:spacing w:line="20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p>
        </w:tc>
      </w:tr>
      <w:tr w:rsidR="00140E09" w:rsidRPr="00103A98" w:rsidTr="00C129E5">
        <w:trPr>
          <w:cantSplit/>
          <w:trHeight w:val="2454"/>
          <w:jc w:val="center"/>
        </w:trPr>
        <w:tc>
          <w:tcPr>
            <w:tcW w:w="1891" w:type="dxa"/>
            <w:vAlign w:val="center"/>
          </w:tcPr>
          <w:p w:rsidR="00140E09" w:rsidRDefault="00140E09" w:rsidP="00C129E5">
            <w:pPr>
              <w:jc w:val="center"/>
              <w:rPr>
                <w:sz w:val="18"/>
                <w:szCs w:val="18"/>
              </w:rPr>
            </w:pPr>
            <w:r>
              <w:rPr>
                <w:rFonts w:hint="eastAsia"/>
                <w:sz w:val="18"/>
                <w:szCs w:val="18"/>
              </w:rPr>
              <w:t>“三侨子女”</w:t>
            </w:r>
          </w:p>
          <w:p w:rsidR="00140E09" w:rsidRDefault="00140E09" w:rsidP="00C129E5">
            <w:pPr>
              <w:jc w:val="center"/>
              <w:rPr>
                <w:sz w:val="18"/>
                <w:szCs w:val="18"/>
              </w:rPr>
            </w:pPr>
            <w:r w:rsidRPr="00AE7613">
              <w:rPr>
                <w:rFonts w:hint="eastAsia"/>
                <w:sz w:val="18"/>
                <w:szCs w:val="18"/>
              </w:rPr>
              <w:t>台籍考生</w:t>
            </w:r>
          </w:p>
          <w:p w:rsidR="00140E09" w:rsidRPr="00AE7613" w:rsidRDefault="00140E09" w:rsidP="00C129E5">
            <w:pPr>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00" w:lineRule="exact"/>
              <w:jc w:val="center"/>
              <w:rPr>
                <w:sz w:val="18"/>
                <w:szCs w:val="18"/>
              </w:rPr>
            </w:pPr>
          </w:p>
          <w:p w:rsidR="00140E09" w:rsidRPr="00103A98" w:rsidRDefault="00140E09" w:rsidP="00C129E5">
            <w:pPr>
              <w:spacing w:line="200" w:lineRule="exact"/>
              <w:ind w:firstLineChars="550" w:firstLine="990"/>
              <w:rPr>
                <w:sz w:val="18"/>
                <w:szCs w:val="18"/>
              </w:rPr>
            </w:pPr>
            <w:r w:rsidRPr="00103A98">
              <w:rPr>
                <w:rFonts w:hint="eastAsia"/>
                <w:sz w:val="18"/>
                <w:szCs w:val="18"/>
              </w:rPr>
              <w:t>父</w:t>
            </w:r>
          </w:p>
          <w:p w:rsidR="00140E09" w:rsidRPr="00103A98" w:rsidRDefault="00140E09" w:rsidP="00C129E5">
            <w:pPr>
              <w:spacing w:line="20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p>
          <w:p w:rsidR="00140E09" w:rsidRPr="00103A98" w:rsidRDefault="00140E09" w:rsidP="00C129E5">
            <w:pPr>
              <w:spacing w:line="20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00" w:lineRule="exact"/>
              <w:rPr>
                <w:sz w:val="18"/>
                <w:szCs w:val="18"/>
              </w:rPr>
            </w:pPr>
          </w:p>
          <w:p w:rsidR="00140E09" w:rsidRPr="00103A98" w:rsidRDefault="00140E09" w:rsidP="00C129E5">
            <w:pPr>
              <w:spacing w:line="200" w:lineRule="exact"/>
              <w:ind w:firstLineChars="200" w:firstLine="360"/>
              <w:rPr>
                <w:sz w:val="18"/>
                <w:szCs w:val="18"/>
              </w:rPr>
            </w:pPr>
            <w:r w:rsidRPr="00103A98">
              <w:rPr>
                <w:rFonts w:hint="eastAsia"/>
                <w:sz w:val="18"/>
                <w:szCs w:val="18"/>
              </w:rPr>
              <w:t>该生系</w:t>
            </w:r>
          </w:p>
          <w:p w:rsidR="00140E09" w:rsidRPr="00103A98" w:rsidRDefault="00140E09" w:rsidP="00C129E5">
            <w:pPr>
              <w:spacing w:line="200" w:lineRule="exact"/>
              <w:rPr>
                <w:sz w:val="18"/>
                <w:szCs w:val="18"/>
              </w:rPr>
            </w:pPr>
          </w:p>
          <w:p w:rsidR="00140E09" w:rsidRPr="00EB3B2C" w:rsidRDefault="00140E09" w:rsidP="00C129E5">
            <w:pPr>
              <w:spacing w:line="200" w:lineRule="exact"/>
              <w:rPr>
                <w:b/>
                <w:bCs/>
                <w:sz w:val="18"/>
                <w:szCs w:val="18"/>
              </w:rPr>
            </w:pPr>
            <w:r w:rsidRPr="00103A98">
              <w:rPr>
                <w:rFonts w:hint="eastAsia"/>
                <w:sz w:val="18"/>
                <w:szCs w:val="18"/>
              </w:rPr>
              <w:t xml:space="preserve">         </w:t>
            </w:r>
            <w:r>
              <w:rPr>
                <w:rFonts w:hint="eastAsia"/>
                <w:sz w:val="18"/>
                <w:szCs w:val="18"/>
              </w:rPr>
              <w:t xml:space="preserve">  </w:t>
            </w:r>
            <w:r w:rsidRPr="00EB3B2C">
              <w:rPr>
                <w:rFonts w:hint="eastAsia"/>
                <w:b/>
                <w:bCs/>
                <w:sz w:val="18"/>
                <w:szCs w:val="18"/>
              </w:rPr>
              <w:t>县（市</w:t>
            </w:r>
            <w:r>
              <w:rPr>
                <w:rFonts w:hint="eastAsia"/>
                <w:b/>
                <w:bCs/>
                <w:sz w:val="18"/>
                <w:szCs w:val="18"/>
              </w:rPr>
              <w:t>、区</w:t>
            </w:r>
            <w:r w:rsidRPr="00EB3B2C">
              <w:rPr>
                <w:rFonts w:hint="eastAsia"/>
                <w:b/>
                <w:bCs/>
                <w:sz w:val="18"/>
                <w:szCs w:val="18"/>
              </w:rPr>
              <w:t>）</w:t>
            </w:r>
            <w:r w:rsidRPr="00A17B40">
              <w:rPr>
                <w:rFonts w:hint="eastAsia"/>
                <w:b/>
                <w:bCs/>
                <w:sz w:val="18"/>
                <w:szCs w:val="18"/>
              </w:rPr>
              <w:t>外事侨务办</w:t>
            </w:r>
            <w:r w:rsidRPr="00EB3B2C">
              <w:rPr>
                <w:rFonts w:hint="eastAsia"/>
                <w:b/>
                <w:bCs/>
                <w:sz w:val="18"/>
                <w:szCs w:val="18"/>
              </w:rPr>
              <w:t>出具的证明应粘贴在登记表背面</w:t>
            </w:r>
          </w:p>
          <w:p w:rsidR="00140E09" w:rsidRPr="00103A98" w:rsidRDefault="00140E09" w:rsidP="00C129E5">
            <w:pPr>
              <w:spacing w:line="200" w:lineRule="exact"/>
              <w:rPr>
                <w:sz w:val="18"/>
                <w:szCs w:val="18"/>
              </w:rPr>
            </w:pPr>
          </w:p>
          <w:p w:rsidR="00140E09" w:rsidRPr="00103A98" w:rsidRDefault="00140E09" w:rsidP="00C129E5">
            <w:pPr>
              <w:spacing w:line="200" w:lineRule="exact"/>
              <w:jc w:val="right"/>
              <w:rPr>
                <w:sz w:val="18"/>
                <w:szCs w:val="18"/>
              </w:rPr>
            </w:pPr>
            <w:r w:rsidRPr="00103A98">
              <w:rPr>
                <w:rFonts w:hint="eastAsia"/>
                <w:sz w:val="18"/>
                <w:szCs w:val="18"/>
              </w:rPr>
              <w:t>县</w:t>
            </w:r>
            <w:r w:rsidRPr="00A17B40">
              <w:rPr>
                <w:rFonts w:hint="eastAsia"/>
                <w:bCs/>
                <w:sz w:val="18"/>
                <w:szCs w:val="18"/>
              </w:rPr>
              <w:t>（市、区）外事侨务办</w:t>
            </w:r>
            <w:r w:rsidRPr="00103A98">
              <w:rPr>
                <w:rFonts w:hint="eastAsia"/>
                <w:sz w:val="18"/>
                <w:szCs w:val="18"/>
              </w:rPr>
              <w:t>（盖章）</w:t>
            </w:r>
            <w:r w:rsidRPr="00103A98">
              <w:rPr>
                <w:rFonts w:hint="eastAsia"/>
                <w:sz w:val="18"/>
                <w:szCs w:val="18"/>
              </w:rPr>
              <w:t xml:space="preserve"> </w:t>
            </w:r>
          </w:p>
          <w:p w:rsidR="00140E09" w:rsidRPr="00103A98" w:rsidRDefault="00140E09" w:rsidP="00C129E5">
            <w:pPr>
              <w:spacing w:line="200" w:lineRule="exact"/>
              <w:jc w:val="right"/>
              <w:rPr>
                <w:sz w:val="18"/>
                <w:szCs w:val="18"/>
              </w:rPr>
            </w:pPr>
          </w:p>
          <w:p w:rsidR="00140E09" w:rsidRPr="00C247A3" w:rsidRDefault="00140E09" w:rsidP="00C129E5">
            <w:pPr>
              <w:wordWrap w:val="0"/>
              <w:spacing w:line="20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p>
        </w:tc>
      </w:tr>
      <w:tr w:rsidR="00140E09" w:rsidRPr="00103A98" w:rsidTr="00C129E5">
        <w:trPr>
          <w:cantSplit/>
          <w:trHeight w:val="2441"/>
          <w:jc w:val="center"/>
        </w:trPr>
        <w:tc>
          <w:tcPr>
            <w:tcW w:w="1891" w:type="dxa"/>
            <w:vAlign w:val="center"/>
          </w:tcPr>
          <w:p w:rsidR="00140E09" w:rsidRDefault="00140E09" w:rsidP="00C129E5">
            <w:pPr>
              <w:spacing w:line="220" w:lineRule="exact"/>
              <w:jc w:val="center"/>
              <w:rPr>
                <w:sz w:val="18"/>
                <w:szCs w:val="18"/>
              </w:rPr>
            </w:pPr>
            <w:r>
              <w:rPr>
                <w:rFonts w:hint="eastAsia"/>
                <w:sz w:val="18"/>
                <w:szCs w:val="18"/>
              </w:rPr>
              <w:t>泉州市高层次</w:t>
            </w:r>
          </w:p>
          <w:p w:rsidR="00140E09" w:rsidRDefault="00140E09" w:rsidP="00C129E5">
            <w:pPr>
              <w:spacing w:line="220" w:lineRule="exact"/>
              <w:jc w:val="center"/>
              <w:rPr>
                <w:sz w:val="18"/>
                <w:szCs w:val="18"/>
              </w:rPr>
            </w:pPr>
            <w:r>
              <w:rPr>
                <w:rFonts w:hint="eastAsia"/>
                <w:sz w:val="18"/>
                <w:szCs w:val="18"/>
              </w:rPr>
              <w:t>人才</w:t>
            </w:r>
            <w:r w:rsidRPr="00AE7613">
              <w:rPr>
                <w:rFonts w:hint="eastAsia"/>
                <w:sz w:val="18"/>
                <w:szCs w:val="18"/>
              </w:rPr>
              <w:t>子女</w:t>
            </w:r>
          </w:p>
          <w:p w:rsidR="00140E09" w:rsidRPr="00AE7613" w:rsidRDefault="00140E09" w:rsidP="00C129E5">
            <w:pPr>
              <w:spacing w:line="220" w:lineRule="exact"/>
              <w:jc w:val="center"/>
              <w:rPr>
                <w:sz w:val="18"/>
                <w:szCs w:val="18"/>
              </w:rPr>
            </w:pPr>
            <w:r w:rsidRPr="00AE7613">
              <w:rPr>
                <w:rFonts w:hint="eastAsia"/>
                <w:sz w:val="18"/>
                <w:szCs w:val="18"/>
              </w:rPr>
              <w:t>记载栏</w:t>
            </w:r>
          </w:p>
        </w:tc>
        <w:tc>
          <w:tcPr>
            <w:tcW w:w="7368" w:type="dxa"/>
            <w:gridSpan w:val="7"/>
          </w:tcPr>
          <w:p w:rsidR="00140E09" w:rsidRPr="00103A98" w:rsidRDefault="00140E09" w:rsidP="00C129E5">
            <w:pPr>
              <w:spacing w:line="200" w:lineRule="exact"/>
              <w:jc w:val="center"/>
              <w:rPr>
                <w:sz w:val="18"/>
                <w:szCs w:val="18"/>
              </w:rPr>
            </w:pPr>
          </w:p>
          <w:p w:rsidR="00140E09" w:rsidRPr="00103A98" w:rsidRDefault="00140E09" w:rsidP="00C129E5">
            <w:pPr>
              <w:spacing w:line="200" w:lineRule="exact"/>
              <w:ind w:firstLineChars="550" w:firstLine="990"/>
              <w:rPr>
                <w:sz w:val="18"/>
                <w:szCs w:val="18"/>
              </w:rPr>
            </w:pPr>
            <w:r w:rsidRPr="00103A98">
              <w:rPr>
                <w:rFonts w:hint="eastAsia"/>
                <w:sz w:val="18"/>
                <w:szCs w:val="18"/>
              </w:rPr>
              <w:t>父</w:t>
            </w:r>
          </w:p>
          <w:p w:rsidR="00140E09" w:rsidRPr="00103A98" w:rsidRDefault="00140E09" w:rsidP="00C129E5">
            <w:pPr>
              <w:spacing w:line="200" w:lineRule="exact"/>
              <w:rPr>
                <w:sz w:val="18"/>
                <w:szCs w:val="18"/>
              </w:rPr>
            </w:pPr>
            <w:r w:rsidRPr="00103A98">
              <w:rPr>
                <w:rFonts w:hint="eastAsia"/>
                <w:sz w:val="18"/>
                <w:szCs w:val="18"/>
              </w:rPr>
              <w:t>经</w:t>
            </w:r>
            <w:r>
              <w:rPr>
                <w:rFonts w:hint="eastAsia"/>
                <w:sz w:val="18"/>
                <w:szCs w:val="18"/>
              </w:rPr>
              <w:t>审查</w:t>
            </w:r>
            <w:r w:rsidRPr="00103A98">
              <w:rPr>
                <w:rFonts w:hint="eastAsia"/>
                <w:sz w:val="18"/>
                <w:szCs w:val="18"/>
              </w:rPr>
              <w:t>该生</w:t>
            </w:r>
            <w:r w:rsidRPr="00103A98">
              <w:rPr>
                <w:rFonts w:hint="eastAsia"/>
                <w:sz w:val="18"/>
                <w:szCs w:val="18"/>
              </w:rPr>
              <w:t xml:space="preserve">            </w:t>
            </w:r>
            <w:r w:rsidRPr="00103A98">
              <w:rPr>
                <w:rFonts w:hint="eastAsia"/>
                <w:sz w:val="18"/>
                <w:szCs w:val="18"/>
              </w:rPr>
              <w:t>系</w:t>
            </w:r>
          </w:p>
          <w:p w:rsidR="00140E09" w:rsidRPr="00103A98" w:rsidRDefault="00140E09" w:rsidP="00C129E5">
            <w:pPr>
              <w:spacing w:line="200" w:lineRule="exact"/>
              <w:rPr>
                <w:sz w:val="18"/>
                <w:szCs w:val="18"/>
              </w:rPr>
            </w:pPr>
            <w:r w:rsidRPr="00103A98">
              <w:rPr>
                <w:rFonts w:hint="eastAsia"/>
                <w:sz w:val="18"/>
                <w:szCs w:val="18"/>
              </w:rPr>
              <w:t xml:space="preserve">           </w:t>
            </w:r>
            <w:r w:rsidRPr="00103A98">
              <w:rPr>
                <w:rFonts w:hint="eastAsia"/>
                <w:sz w:val="18"/>
                <w:szCs w:val="18"/>
              </w:rPr>
              <w:t>母</w:t>
            </w:r>
          </w:p>
          <w:p w:rsidR="00140E09" w:rsidRPr="00103A98" w:rsidRDefault="00140E09" w:rsidP="00C129E5">
            <w:pPr>
              <w:spacing w:line="200" w:lineRule="exact"/>
              <w:rPr>
                <w:sz w:val="18"/>
                <w:szCs w:val="18"/>
              </w:rPr>
            </w:pPr>
          </w:p>
          <w:p w:rsidR="00140E09" w:rsidRPr="00103A98" w:rsidRDefault="00140E09" w:rsidP="00C129E5">
            <w:pPr>
              <w:spacing w:line="200" w:lineRule="exact"/>
              <w:ind w:firstLineChars="200" w:firstLine="360"/>
              <w:rPr>
                <w:sz w:val="18"/>
                <w:szCs w:val="18"/>
              </w:rPr>
            </w:pPr>
            <w:r w:rsidRPr="00103A98">
              <w:rPr>
                <w:rFonts w:hint="eastAsia"/>
                <w:sz w:val="18"/>
                <w:szCs w:val="18"/>
              </w:rPr>
              <w:t>该生系</w:t>
            </w:r>
          </w:p>
          <w:p w:rsidR="00140E09" w:rsidRPr="00103A98" w:rsidRDefault="00140E09" w:rsidP="00C129E5">
            <w:pPr>
              <w:spacing w:line="200" w:lineRule="exact"/>
              <w:rPr>
                <w:sz w:val="18"/>
                <w:szCs w:val="18"/>
              </w:rPr>
            </w:pPr>
          </w:p>
          <w:p w:rsidR="00140E09" w:rsidRPr="00EB3B2C" w:rsidRDefault="00140E09" w:rsidP="00C129E5">
            <w:pPr>
              <w:spacing w:line="200" w:lineRule="exact"/>
              <w:rPr>
                <w:b/>
                <w:bCs/>
                <w:sz w:val="18"/>
                <w:szCs w:val="18"/>
              </w:rPr>
            </w:pPr>
            <w:r w:rsidRPr="00103A98">
              <w:rPr>
                <w:rFonts w:hint="eastAsia"/>
                <w:sz w:val="18"/>
                <w:szCs w:val="18"/>
              </w:rPr>
              <w:t xml:space="preserve">         </w:t>
            </w:r>
            <w:r>
              <w:rPr>
                <w:rFonts w:hint="eastAsia"/>
                <w:sz w:val="18"/>
                <w:szCs w:val="18"/>
              </w:rPr>
              <w:t xml:space="preserve">  </w:t>
            </w:r>
            <w:r w:rsidRPr="000B4E06">
              <w:rPr>
                <w:rFonts w:hint="eastAsia"/>
                <w:b/>
                <w:bCs/>
                <w:sz w:val="18"/>
                <w:szCs w:val="18"/>
              </w:rPr>
              <w:t>泉州市人力资源和社会保障局</w:t>
            </w:r>
            <w:r w:rsidRPr="00EB3B2C">
              <w:rPr>
                <w:rFonts w:hint="eastAsia"/>
                <w:b/>
                <w:bCs/>
                <w:sz w:val="18"/>
                <w:szCs w:val="18"/>
              </w:rPr>
              <w:t>证明应粘贴在登记表背面</w:t>
            </w:r>
          </w:p>
          <w:p w:rsidR="00140E09" w:rsidRPr="00103A98" w:rsidRDefault="00140E09" w:rsidP="00C129E5">
            <w:pPr>
              <w:spacing w:line="200" w:lineRule="exact"/>
              <w:rPr>
                <w:sz w:val="18"/>
                <w:szCs w:val="18"/>
              </w:rPr>
            </w:pPr>
          </w:p>
          <w:p w:rsidR="00140E09" w:rsidRPr="00103A98" w:rsidRDefault="00140E09" w:rsidP="00C129E5">
            <w:pPr>
              <w:wordWrap w:val="0"/>
              <w:spacing w:line="200" w:lineRule="exact"/>
              <w:jc w:val="right"/>
              <w:rPr>
                <w:sz w:val="18"/>
                <w:szCs w:val="18"/>
              </w:rPr>
            </w:pPr>
            <w:r>
              <w:rPr>
                <w:rFonts w:hint="eastAsia"/>
                <w:sz w:val="18"/>
                <w:szCs w:val="18"/>
              </w:rPr>
              <w:t xml:space="preserve">  </w:t>
            </w:r>
            <w:r>
              <w:rPr>
                <w:rFonts w:hint="eastAsia"/>
                <w:sz w:val="18"/>
                <w:szCs w:val="18"/>
              </w:rPr>
              <w:t>泉州市人力资源和社会保障局（盖章）</w:t>
            </w:r>
          </w:p>
          <w:p w:rsidR="00140E09" w:rsidRPr="00103A98" w:rsidRDefault="00140E09" w:rsidP="00C129E5">
            <w:pPr>
              <w:spacing w:line="200" w:lineRule="exact"/>
              <w:jc w:val="right"/>
              <w:rPr>
                <w:sz w:val="18"/>
                <w:szCs w:val="18"/>
              </w:rPr>
            </w:pPr>
          </w:p>
          <w:p w:rsidR="00140E09" w:rsidRPr="00103A98" w:rsidRDefault="00140E09" w:rsidP="00C129E5">
            <w:pPr>
              <w:wordWrap w:val="0"/>
              <w:spacing w:line="200" w:lineRule="exact"/>
              <w:ind w:right="360" w:firstLineChars="200" w:firstLine="360"/>
              <w:rPr>
                <w:sz w:val="18"/>
                <w:szCs w:val="18"/>
              </w:rPr>
            </w:pPr>
            <w:r w:rsidRPr="00103A98">
              <w:rPr>
                <w:rFonts w:hint="eastAsia"/>
                <w:sz w:val="18"/>
                <w:szCs w:val="18"/>
              </w:rPr>
              <w:t>经办人（签名）：</w:t>
            </w:r>
            <w:r w:rsidRPr="00103A98">
              <w:rPr>
                <w:rFonts w:hint="eastAsia"/>
                <w:sz w:val="18"/>
                <w:szCs w:val="18"/>
              </w:rPr>
              <w:t xml:space="preserve">                         </w:t>
            </w:r>
            <w:r>
              <w:rPr>
                <w:rFonts w:hint="eastAsia"/>
                <w:sz w:val="18"/>
                <w:szCs w:val="18"/>
              </w:rPr>
              <w:t xml:space="preserve">                   </w:t>
            </w:r>
            <w:r w:rsidRPr="00103A98">
              <w:rPr>
                <w:rFonts w:hint="eastAsia"/>
                <w:sz w:val="18"/>
                <w:szCs w:val="18"/>
              </w:rPr>
              <w:t>年</w:t>
            </w:r>
            <w:r w:rsidRPr="00103A98">
              <w:rPr>
                <w:rFonts w:hint="eastAsia"/>
                <w:sz w:val="18"/>
                <w:szCs w:val="18"/>
              </w:rPr>
              <w:t xml:space="preserve">   </w:t>
            </w:r>
            <w:r w:rsidRPr="00103A98">
              <w:rPr>
                <w:rFonts w:hint="eastAsia"/>
                <w:sz w:val="18"/>
                <w:szCs w:val="18"/>
              </w:rPr>
              <w:t>月</w:t>
            </w:r>
            <w:r w:rsidRPr="00103A98">
              <w:rPr>
                <w:rFonts w:hint="eastAsia"/>
                <w:sz w:val="18"/>
                <w:szCs w:val="18"/>
              </w:rPr>
              <w:t xml:space="preserve">   </w:t>
            </w:r>
            <w:r w:rsidRPr="00103A98">
              <w:rPr>
                <w:rFonts w:hint="eastAsia"/>
                <w:sz w:val="18"/>
                <w:szCs w:val="18"/>
              </w:rPr>
              <w:t>日</w:t>
            </w:r>
          </w:p>
        </w:tc>
      </w:tr>
      <w:tr w:rsidR="00140E09" w:rsidRPr="00103A98" w:rsidTr="00C129E5">
        <w:trPr>
          <w:cantSplit/>
          <w:trHeight w:val="1954"/>
          <w:jc w:val="center"/>
        </w:trPr>
        <w:tc>
          <w:tcPr>
            <w:tcW w:w="1891" w:type="dxa"/>
            <w:vAlign w:val="center"/>
          </w:tcPr>
          <w:p w:rsidR="00140E09" w:rsidRPr="00AE7613" w:rsidRDefault="00140E09" w:rsidP="00C129E5">
            <w:pPr>
              <w:spacing w:line="220" w:lineRule="exact"/>
              <w:ind w:firstLineChars="200" w:firstLine="360"/>
              <w:rPr>
                <w:sz w:val="18"/>
                <w:szCs w:val="18"/>
              </w:rPr>
            </w:pPr>
            <w:r w:rsidRPr="00AE7613">
              <w:rPr>
                <w:rFonts w:hint="eastAsia"/>
                <w:sz w:val="18"/>
                <w:szCs w:val="18"/>
              </w:rPr>
              <w:t>填</w:t>
            </w:r>
            <w:r w:rsidRPr="00AE7613">
              <w:rPr>
                <w:rFonts w:hint="eastAsia"/>
                <w:sz w:val="18"/>
                <w:szCs w:val="18"/>
              </w:rPr>
              <w:t xml:space="preserve"> </w:t>
            </w:r>
            <w:r w:rsidRPr="00AE7613">
              <w:rPr>
                <w:rFonts w:hint="eastAsia"/>
                <w:sz w:val="18"/>
                <w:szCs w:val="18"/>
              </w:rPr>
              <w:t>表</w:t>
            </w:r>
            <w:r w:rsidRPr="00AE7613">
              <w:rPr>
                <w:rFonts w:hint="eastAsia"/>
                <w:sz w:val="18"/>
                <w:szCs w:val="18"/>
              </w:rPr>
              <w:t xml:space="preserve"> </w:t>
            </w:r>
            <w:r w:rsidRPr="00AE7613">
              <w:rPr>
                <w:rFonts w:hint="eastAsia"/>
                <w:sz w:val="18"/>
                <w:szCs w:val="18"/>
              </w:rPr>
              <w:t>说</w:t>
            </w:r>
            <w:r w:rsidRPr="00AE7613">
              <w:rPr>
                <w:rFonts w:hint="eastAsia"/>
                <w:sz w:val="18"/>
                <w:szCs w:val="18"/>
              </w:rPr>
              <w:t xml:space="preserve"> </w:t>
            </w:r>
            <w:r w:rsidRPr="00AE7613">
              <w:rPr>
                <w:rFonts w:hint="eastAsia"/>
                <w:sz w:val="18"/>
                <w:szCs w:val="18"/>
              </w:rPr>
              <w:t>明</w:t>
            </w:r>
          </w:p>
        </w:tc>
        <w:tc>
          <w:tcPr>
            <w:tcW w:w="7368" w:type="dxa"/>
            <w:gridSpan w:val="7"/>
          </w:tcPr>
          <w:p w:rsidR="00140E09" w:rsidRPr="00103A98" w:rsidRDefault="00140E09" w:rsidP="00C129E5">
            <w:pPr>
              <w:ind w:firstLineChars="200" w:firstLine="360"/>
              <w:rPr>
                <w:sz w:val="18"/>
                <w:szCs w:val="18"/>
              </w:rPr>
            </w:pPr>
            <w:r w:rsidRPr="00103A98">
              <w:rPr>
                <w:rFonts w:hint="eastAsia"/>
                <w:sz w:val="18"/>
                <w:szCs w:val="18"/>
              </w:rPr>
              <w:t>1</w:t>
            </w:r>
            <w:r w:rsidRPr="00103A98">
              <w:rPr>
                <w:rFonts w:hint="eastAsia"/>
                <w:sz w:val="18"/>
                <w:szCs w:val="18"/>
              </w:rPr>
              <w:t>、凡属于“注意录取”对象的考生均应填写本表，附件粘贴本表背面。</w:t>
            </w:r>
          </w:p>
          <w:p w:rsidR="00140E09" w:rsidRPr="00103A98" w:rsidRDefault="00140E09" w:rsidP="00C129E5">
            <w:pPr>
              <w:ind w:firstLineChars="200" w:firstLine="360"/>
              <w:rPr>
                <w:sz w:val="18"/>
                <w:szCs w:val="18"/>
              </w:rPr>
            </w:pPr>
            <w:r w:rsidRPr="00103A98">
              <w:rPr>
                <w:rFonts w:hint="eastAsia"/>
                <w:sz w:val="18"/>
                <w:szCs w:val="18"/>
              </w:rPr>
              <w:t>2</w:t>
            </w:r>
            <w:r w:rsidRPr="00103A98">
              <w:rPr>
                <w:rFonts w:hint="eastAsia"/>
                <w:sz w:val="18"/>
                <w:szCs w:val="18"/>
              </w:rPr>
              <w:t>、考生属于哪一种“注意录取”对象，应由有关部门在相应的栏目内填写清楚（有哪一项就填哪一栏，没有的栏目可不必填写），并签名盖章后于</w:t>
            </w:r>
            <w:r>
              <w:rPr>
                <w:rFonts w:hint="eastAsia"/>
                <w:sz w:val="18"/>
                <w:szCs w:val="18"/>
              </w:rPr>
              <w:t>5</w:t>
            </w:r>
            <w:r w:rsidRPr="00103A98">
              <w:rPr>
                <w:rFonts w:hint="eastAsia"/>
                <w:sz w:val="18"/>
                <w:szCs w:val="18"/>
              </w:rPr>
              <w:t>月</w:t>
            </w:r>
            <w:r>
              <w:rPr>
                <w:rFonts w:hint="eastAsia"/>
                <w:sz w:val="18"/>
                <w:szCs w:val="18"/>
              </w:rPr>
              <w:t>11</w:t>
            </w:r>
            <w:r>
              <w:rPr>
                <w:rFonts w:hint="eastAsia"/>
                <w:sz w:val="18"/>
                <w:szCs w:val="18"/>
              </w:rPr>
              <w:t>日前交到就读学校</w:t>
            </w:r>
            <w:r w:rsidRPr="00103A98">
              <w:rPr>
                <w:rFonts w:hint="eastAsia"/>
                <w:sz w:val="18"/>
                <w:szCs w:val="18"/>
              </w:rPr>
              <w:t>方为有效。凡填写不清，未经签名、盖章或超过规定上交时间的均</w:t>
            </w:r>
            <w:r>
              <w:rPr>
                <w:rFonts w:hint="eastAsia"/>
                <w:sz w:val="18"/>
                <w:szCs w:val="18"/>
              </w:rPr>
              <w:t>无</w:t>
            </w:r>
            <w:r w:rsidRPr="00103A98">
              <w:rPr>
                <w:rFonts w:hint="eastAsia"/>
                <w:sz w:val="18"/>
                <w:szCs w:val="18"/>
              </w:rPr>
              <w:t>效。</w:t>
            </w:r>
          </w:p>
          <w:p w:rsidR="00140E09" w:rsidRPr="00103A98" w:rsidRDefault="00140E09" w:rsidP="00C129E5">
            <w:pPr>
              <w:ind w:firstLineChars="200" w:firstLine="360"/>
              <w:rPr>
                <w:sz w:val="18"/>
                <w:szCs w:val="18"/>
              </w:rPr>
            </w:pPr>
            <w:r w:rsidRPr="00103A98">
              <w:rPr>
                <w:rFonts w:hint="eastAsia"/>
                <w:sz w:val="18"/>
                <w:szCs w:val="18"/>
              </w:rPr>
              <w:t>3</w:t>
            </w:r>
            <w:r w:rsidRPr="00103A98">
              <w:rPr>
                <w:rFonts w:hint="eastAsia"/>
                <w:sz w:val="18"/>
                <w:szCs w:val="18"/>
              </w:rPr>
              <w:t>、</w:t>
            </w:r>
            <w:r>
              <w:rPr>
                <w:rFonts w:hint="eastAsia"/>
                <w:sz w:val="18"/>
                <w:szCs w:val="18"/>
              </w:rPr>
              <w:t>本表有关栏目必须认真、如实填写。对弄虚作假的考生和参与</w:t>
            </w:r>
            <w:r w:rsidRPr="00103A98">
              <w:rPr>
                <w:rFonts w:hint="eastAsia"/>
                <w:sz w:val="18"/>
                <w:szCs w:val="18"/>
              </w:rPr>
              <w:t>作弊的人员，参照《国家教育考试违纪处理办法》的有关条款严肃处理。</w:t>
            </w:r>
          </w:p>
        </w:tc>
      </w:tr>
    </w:tbl>
    <w:p w:rsidR="00AD41B6" w:rsidRDefault="00AD41B6" w:rsidP="00AE4984">
      <w:pPr>
        <w:spacing w:line="20" w:lineRule="exact"/>
        <w:rPr>
          <w:u w:val="thick"/>
        </w:rPr>
      </w:pPr>
    </w:p>
    <w:sectPr w:rsidR="00AD41B6" w:rsidSect="00AD41B6">
      <w:pgSz w:w="11906" w:h="16838"/>
      <w:pgMar w:top="851" w:right="1474" w:bottom="851" w:left="1474"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61B" w:rsidRDefault="0086561B" w:rsidP="00190ABC">
      <w:r>
        <w:separator/>
      </w:r>
    </w:p>
  </w:endnote>
  <w:endnote w:type="continuationSeparator" w:id="1">
    <w:p w:rsidR="0086561B" w:rsidRDefault="0086561B" w:rsidP="00190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6D" w:rsidRDefault="00F30D17">
    <w:pPr>
      <w:pStyle w:val="a5"/>
      <w:framePr w:h="0" w:wrap="around" w:vAnchor="text" w:hAnchor="margin" w:xAlign="center" w:y="1"/>
      <w:rPr>
        <w:rStyle w:val="a3"/>
      </w:rPr>
    </w:pPr>
    <w:r>
      <w:fldChar w:fldCharType="begin"/>
    </w:r>
    <w:r w:rsidR="00CB330B">
      <w:rPr>
        <w:rStyle w:val="a3"/>
      </w:rPr>
      <w:instrText xml:space="preserve">PAGE  </w:instrText>
    </w:r>
    <w:r>
      <w:fldChar w:fldCharType="separate"/>
    </w:r>
    <w:r w:rsidR="00CB330B">
      <w:rPr>
        <w:noProof/>
      </w:rPr>
      <w:t>8</w:t>
    </w:r>
    <w:r>
      <w:fldChar w:fldCharType="end"/>
    </w:r>
  </w:p>
  <w:p w:rsidR="00422E6D" w:rsidRDefault="008656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61B" w:rsidRDefault="0086561B" w:rsidP="00190ABC">
      <w:r>
        <w:separator/>
      </w:r>
    </w:p>
  </w:footnote>
  <w:footnote w:type="continuationSeparator" w:id="1">
    <w:p w:rsidR="0086561B" w:rsidRDefault="0086561B" w:rsidP="00190A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7D5"/>
    <w:rsid w:val="000D7D51"/>
    <w:rsid w:val="00127B00"/>
    <w:rsid w:val="00140E09"/>
    <w:rsid w:val="001570F7"/>
    <w:rsid w:val="00190ABC"/>
    <w:rsid w:val="00193DF8"/>
    <w:rsid w:val="00194714"/>
    <w:rsid w:val="001C5B7E"/>
    <w:rsid w:val="002364DF"/>
    <w:rsid w:val="00236BC0"/>
    <w:rsid w:val="00260A39"/>
    <w:rsid w:val="0031342D"/>
    <w:rsid w:val="003661B7"/>
    <w:rsid w:val="00382BA3"/>
    <w:rsid w:val="00392231"/>
    <w:rsid w:val="003C009A"/>
    <w:rsid w:val="003E2D37"/>
    <w:rsid w:val="003F6E42"/>
    <w:rsid w:val="003F71B9"/>
    <w:rsid w:val="00431A21"/>
    <w:rsid w:val="00440733"/>
    <w:rsid w:val="004C0233"/>
    <w:rsid w:val="00531DD4"/>
    <w:rsid w:val="005627FB"/>
    <w:rsid w:val="005A0F98"/>
    <w:rsid w:val="00614A8D"/>
    <w:rsid w:val="00617519"/>
    <w:rsid w:val="006251EF"/>
    <w:rsid w:val="0065286F"/>
    <w:rsid w:val="007C2F21"/>
    <w:rsid w:val="007F4D47"/>
    <w:rsid w:val="0086561B"/>
    <w:rsid w:val="0086620C"/>
    <w:rsid w:val="00896461"/>
    <w:rsid w:val="008A376C"/>
    <w:rsid w:val="008E2E0B"/>
    <w:rsid w:val="00913299"/>
    <w:rsid w:val="009B2E67"/>
    <w:rsid w:val="009E3BCC"/>
    <w:rsid w:val="009F4969"/>
    <w:rsid w:val="00A169CB"/>
    <w:rsid w:val="00A863CF"/>
    <w:rsid w:val="00AC311C"/>
    <w:rsid w:val="00AD41B6"/>
    <w:rsid w:val="00AE4984"/>
    <w:rsid w:val="00AF3F02"/>
    <w:rsid w:val="00B26AFB"/>
    <w:rsid w:val="00B4077E"/>
    <w:rsid w:val="00B53F6E"/>
    <w:rsid w:val="00B71349"/>
    <w:rsid w:val="00BE65AE"/>
    <w:rsid w:val="00C22F99"/>
    <w:rsid w:val="00C32F3A"/>
    <w:rsid w:val="00C51F05"/>
    <w:rsid w:val="00C540CA"/>
    <w:rsid w:val="00C56DB7"/>
    <w:rsid w:val="00C83800"/>
    <w:rsid w:val="00CA70E0"/>
    <w:rsid w:val="00CB24E9"/>
    <w:rsid w:val="00CB330B"/>
    <w:rsid w:val="00CE0C81"/>
    <w:rsid w:val="00CF454F"/>
    <w:rsid w:val="00D02707"/>
    <w:rsid w:val="00D34F75"/>
    <w:rsid w:val="00DD30CD"/>
    <w:rsid w:val="00E20C20"/>
    <w:rsid w:val="00EB07D1"/>
    <w:rsid w:val="00EB42D4"/>
    <w:rsid w:val="00ED418A"/>
    <w:rsid w:val="00F30D17"/>
    <w:rsid w:val="00F42464"/>
    <w:rsid w:val="00F5500A"/>
    <w:rsid w:val="00F727D5"/>
    <w:rsid w:val="00F83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27D5"/>
  </w:style>
  <w:style w:type="character" w:styleId="a4">
    <w:name w:val="Hyperlink"/>
    <w:basedOn w:val="a0"/>
    <w:rsid w:val="00F727D5"/>
    <w:rPr>
      <w:color w:val="0000FF"/>
      <w:u w:val="single"/>
    </w:rPr>
  </w:style>
  <w:style w:type="paragraph" w:styleId="a5">
    <w:name w:val="footer"/>
    <w:basedOn w:val="a"/>
    <w:link w:val="Char"/>
    <w:rsid w:val="00F727D5"/>
    <w:pPr>
      <w:tabs>
        <w:tab w:val="center" w:pos="4153"/>
        <w:tab w:val="right" w:pos="8306"/>
      </w:tabs>
      <w:snapToGrid w:val="0"/>
      <w:jc w:val="left"/>
    </w:pPr>
    <w:rPr>
      <w:rFonts w:ascii="Times New Roman" w:eastAsia="宋体" w:hAnsi="Times New Roman"/>
      <w:sz w:val="18"/>
      <w:szCs w:val="20"/>
      <w:lang w:bidi="ar-SA"/>
    </w:rPr>
  </w:style>
  <w:style w:type="character" w:customStyle="1" w:styleId="Char">
    <w:name w:val="页脚 Char"/>
    <w:basedOn w:val="a0"/>
    <w:link w:val="a5"/>
    <w:rsid w:val="00F727D5"/>
    <w:rPr>
      <w:rFonts w:ascii="Times New Roman" w:eastAsia="宋体" w:hAnsi="Times New Roman" w:cs="Times New Roman"/>
      <w:sz w:val="18"/>
      <w:szCs w:val="20"/>
      <w:lang w:bidi="ar-SA"/>
    </w:rPr>
  </w:style>
  <w:style w:type="paragraph" w:styleId="a6">
    <w:name w:val="header"/>
    <w:basedOn w:val="a"/>
    <w:link w:val="Char0"/>
    <w:uiPriority w:val="99"/>
    <w:semiHidden/>
    <w:unhideWhenUsed/>
    <w:rsid w:val="00431A21"/>
    <w:pPr>
      <w:pBdr>
        <w:bottom w:val="single" w:sz="6" w:space="1" w:color="auto"/>
      </w:pBdr>
      <w:tabs>
        <w:tab w:val="center" w:pos="4153"/>
        <w:tab w:val="right" w:pos="8306"/>
      </w:tabs>
      <w:snapToGrid w:val="0"/>
      <w:jc w:val="center"/>
    </w:pPr>
    <w:rPr>
      <w:sz w:val="18"/>
      <w:szCs w:val="22"/>
    </w:rPr>
  </w:style>
  <w:style w:type="character" w:customStyle="1" w:styleId="Char0">
    <w:name w:val="页眉 Char"/>
    <w:basedOn w:val="a0"/>
    <w:link w:val="a6"/>
    <w:uiPriority w:val="99"/>
    <w:semiHidden/>
    <w:rsid w:val="00431A21"/>
    <w:rPr>
      <w:rFonts w:cs="Times New Roman"/>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zzk.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764</Words>
  <Characters>4357</Characters>
  <Application>Microsoft Office Word</Application>
  <DocSecurity>0</DocSecurity>
  <Lines>36</Lines>
  <Paragraphs>10</Paragraphs>
  <ScaleCrop>false</ScaleCrop>
  <Company>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陈佩达</dc:creator>
  <cp:keywords/>
  <dc:description/>
  <cp:lastModifiedBy>陈佩达</cp:lastModifiedBy>
  <cp:revision>37</cp:revision>
  <cp:lastPrinted>2019-03-20T02:15:00Z</cp:lastPrinted>
  <dcterms:created xsi:type="dcterms:W3CDTF">2016-04-06T08:47:00Z</dcterms:created>
  <dcterms:modified xsi:type="dcterms:W3CDTF">2019-03-25T08:15:00Z</dcterms:modified>
</cp:coreProperties>
</file>