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6E9" w:rsidRDefault="00E166E9" w:rsidP="00BB5AE7">
      <w:pPr>
        <w:jc w:val="center"/>
        <w:rPr>
          <w:rFonts w:ascii="宋体"/>
          <w:b/>
          <w:sz w:val="36"/>
        </w:rPr>
      </w:pPr>
    </w:p>
    <w:p w:rsidR="00E166E9" w:rsidRDefault="00E166E9" w:rsidP="00BB5AE7">
      <w:pPr>
        <w:jc w:val="center"/>
        <w:rPr>
          <w:rFonts w:ascii="宋体"/>
          <w:b/>
          <w:sz w:val="36"/>
        </w:rPr>
      </w:pPr>
    </w:p>
    <w:p w:rsidR="00E166E9" w:rsidRDefault="00E166E9" w:rsidP="00BB5AE7">
      <w:pPr>
        <w:jc w:val="center"/>
        <w:rPr>
          <w:rFonts w:ascii="宋体"/>
          <w:b/>
          <w:sz w:val="36"/>
        </w:rPr>
      </w:pPr>
    </w:p>
    <w:p w:rsidR="00E166E9" w:rsidRDefault="00E166E9" w:rsidP="00BB5AE7">
      <w:pPr>
        <w:jc w:val="center"/>
        <w:rPr>
          <w:rFonts w:ascii="宋体"/>
          <w:b/>
          <w:sz w:val="36"/>
        </w:rPr>
      </w:pPr>
    </w:p>
    <w:p w:rsidR="00E166E9" w:rsidRDefault="00E166E9" w:rsidP="00BB5AE7">
      <w:pPr>
        <w:jc w:val="center"/>
        <w:rPr>
          <w:rFonts w:ascii="宋体"/>
          <w:b/>
          <w:sz w:val="36"/>
        </w:rPr>
      </w:pPr>
    </w:p>
    <w:p w:rsidR="00E166E9" w:rsidRDefault="00E166E9" w:rsidP="00BB5AE7">
      <w:pPr>
        <w:jc w:val="center"/>
        <w:rPr>
          <w:rFonts w:ascii="宋体"/>
          <w:b/>
          <w:sz w:val="36"/>
        </w:rPr>
      </w:pPr>
    </w:p>
    <w:p w:rsidR="00E166E9" w:rsidRPr="00B75B8C" w:rsidRDefault="00E166E9" w:rsidP="00BB5AE7">
      <w:pPr>
        <w:jc w:val="center"/>
        <w:rPr>
          <w:rFonts w:ascii="宋体"/>
          <w:b/>
          <w:sz w:val="32"/>
        </w:rPr>
      </w:pPr>
      <w:r w:rsidRPr="00B75B8C">
        <w:rPr>
          <w:rFonts w:ascii="宋体" w:hAnsi="宋体" w:hint="eastAsia"/>
          <w:b/>
          <w:sz w:val="32"/>
        </w:rPr>
        <w:t>泉</w:t>
      </w:r>
      <w:proofErr w:type="gramStart"/>
      <w:r w:rsidRPr="00B75B8C">
        <w:rPr>
          <w:rFonts w:ascii="宋体" w:hAnsi="宋体" w:hint="eastAsia"/>
          <w:b/>
          <w:sz w:val="32"/>
        </w:rPr>
        <w:t>招考办</w:t>
      </w:r>
      <w:proofErr w:type="gramEnd"/>
      <w:r w:rsidRPr="00B75B8C">
        <w:rPr>
          <w:rFonts w:ascii="宋体" w:hAnsi="宋体" w:cs="宋体" w:hint="eastAsia"/>
          <w:b/>
          <w:sz w:val="32"/>
        </w:rPr>
        <w:t>〔</w:t>
      </w:r>
      <w:r w:rsidRPr="00B75B8C">
        <w:rPr>
          <w:rFonts w:ascii="宋体" w:hAnsi="宋体"/>
          <w:b/>
          <w:sz w:val="32"/>
        </w:rPr>
        <w:t>20</w:t>
      </w:r>
      <w:r>
        <w:rPr>
          <w:rFonts w:ascii="宋体" w:hAnsi="宋体"/>
          <w:b/>
          <w:sz w:val="32"/>
        </w:rPr>
        <w:t>20</w:t>
      </w:r>
      <w:r w:rsidRPr="00B75B8C">
        <w:rPr>
          <w:rFonts w:ascii="宋体" w:hAnsi="宋体" w:cs="宋体" w:hint="eastAsia"/>
          <w:b/>
          <w:sz w:val="32"/>
        </w:rPr>
        <w:t>〕</w:t>
      </w:r>
      <w:r w:rsidR="00133980">
        <w:rPr>
          <w:rFonts w:ascii="宋体" w:hAnsi="宋体" w:cs="宋体" w:hint="eastAsia"/>
          <w:b/>
          <w:sz w:val="32"/>
        </w:rPr>
        <w:t>30</w:t>
      </w:r>
      <w:r w:rsidRPr="00B75B8C">
        <w:rPr>
          <w:rFonts w:ascii="宋体" w:hAnsi="宋体" w:cs="宋体"/>
          <w:b/>
          <w:sz w:val="32"/>
        </w:rPr>
        <w:t xml:space="preserve"> </w:t>
      </w:r>
      <w:r w:rsidRPr="00B75B8C">
        <w:rPr>
          <w:rFonts w:ascii="宋体" w:hAnsi="宋体" w:hint="eastAsia"/>
          <w:b/>
          <w:sz w:val="32"/>
        </w:rPr>
        <w:t>号</w:t>
      </w:r>
    </w:p>
    <w:p w:rsidR="00E166E9" w:rsidRDefault="00E166E9" w:rsidP="00BB5AE7">
      <w:pPr>
        <w:jc w:val="center"/>
        <w:rPr>
          <w:rFonts w:ascii="宋体"/>
          <w:b/>
          <w:sz w:val="36"/>
        </w:rPr>
      </w:pPr>
    </w:p>
    <w:p w:rsidR="00E166E9" w:rsidRPr="003F4357" w:rsidRDefault="00E166E9" w:rsidP="00BB5AE7">
      <w:pPr>
        <w:jc w:val="center"/>
        <w:rPr>
          <w:rFonts w:ascii="宋体"/>
          <w:b/>
          <w:noProof/>
          <w:sz w:val="36"/>
          <w:szCs w:val="36"/>
        </w:rPr>
      </w:pPr>
      <w:r w:rsidRPr="00C21591">
        <w:rPr>
          <w:rFonts w:ascii="宋体" w:hint="eastAsia"/>
          <w:b/>
          <w:sz w:val="36"/>
          <w:szCs w:val="36"/>
        </w:rPr>
        <w:t>关于转发</w:t>
      </w:r>
      <w:r w:rsidRPr="003F4357">
        <w:rPr>
          <w:rFonts w:ascii="宋体" w:hAnsi="宋体" w:hint="eastAsia"/>
          <w:b/>
          <w:noProof/>
          <w:sz w:val="36"/>
          <w:szCs w:val="36"/>
        </w:rPr>
        <w:t>福建省教育考试院</w:t>
      </w:r>
    </w:p>
    <w:p w:rsidR="00E166E9" w:rsidRPr="003F4357" w:rsidRDefault="00E166E9" w:rsidP="00BB5AE7">
      <w:pPr>
        <w:jc w:val="center"/>
        <w:rPr>
          <w:rFonts w:ascii="宋体"/>
          <w:b/>
          <w:sz w:val="36"/>
          <w:szCs w:val="36"/>
        </w:rPr>
      </w:pPr>
      <w:r w:rsidRPr="003F4357">
        <w:rPr>
          <w:rFonts w:ascii="宋体" w:hint="eastAsia"/>
          <w:b/>
          <w:sz w:val="36"/>
          <w:szCs w:val="36"/>
        </w:rPr>
        <w:t>《</w:t>
      </w:r>
      <w:r w:rsidRPr="009958E2">
        <w:rPr>
          <w:rFonts w:ascii="宋体" w:hAnsi="宋体" w:hint="eastAsia"/>
          <w:b/>
          <w:noProof/>
          <w:sz w:val="36"/>
          <w:szCs w:val="36"/>
        </w:rPr>
        <w:t>关于公布</w:t>
      </w:r>
      <w:r w:rsidRPr="009958E2">
        <w:rPr>
          <w:rFonts w:ascii="宋体" w:hAnsi="宋体"/>
          <w:b/>
          <w:noProof/>
          <w:sz w:val="36"/>
          <w:szCs w:val="36"/>
        </w:rPr>
        <w:t>2021</w:t>
      </w:r>
      <w:r w:rsidRPr="009958E2">
        <w:rPr>
          <w:rFonts w:ascii="宋体" w:hAnsi="宋体" w:hint="eastAsia"/>
          <w:b/>
          <w:noProof/>
          <w:sz w:val="36"/>
          <w:szCs w:val="36"/>
        </w:rPr>
        <w:t>年福建省普通高等学校音乐类专业招生省级统一考试中外名曲曲库的通知</w:t>
      </w:r>
      <w:r w:rsidRPr="003F4357">
        <w:rPr>
          <w:rFonts w:ascii="宋体" w:hint="eastAsia"/>
          <w:b/>
          <w:sz w:val="36"/>
          <w:szCs w:val="36"/>
        </w:rPr>
        <w:t>》的通知</w:t>
      </w:r>
    </w:p>
    <w:p w:rsidR="00E166E9" w:rsidRDefault="00E166E9" w:rsidP="00BB5AE7">
      <w:pPr>
        <w:spacing w:line="500" w:lineRule="exact"/>
        <w:rPr>
          <w:rFonts w:eastAsia="仿宋_GB2312"/>
          <w:b/>
          <w:sz w:val="32"/>
        </w:rPr>
      </w:pPr>
    </w:p>
    <w:p w:rsidR="00E166E9" w:rsidRPr="009958E2" w:rsidRDefault="00E166E9" w:rsidP="00BB5AE7">
      <w:pPr>
        <w:spacing w:line="500" w:lineRule="exact"/>
        <w:rPr>
          <w:rFonts w:ascii="仿宋" w:eastAsia="仿宋" w:hAnsi="仿宋" w:cs="宋体"/>
          <w:sz w:val="32"/>
          <w:szCs w:val="32"/>
        </w:rPr>
      </w:pPr>
      <w:r w:rsidRPr="009958E2">
        <w:rPr>
          <w:rFonts w:ascii="仿宋" w:eastAsia="仿宋" w:hAnsi="仿宋" w:cs="宋体" w:hint="eastAsia"/>
          <w:sz w:val="32"/>
          <w:szCs w:val="32"/>
        </w:rPr>
        <w:t>各县（区、市）教育招生考试机构：</w:t>
      </w:r>
    </w:p>
    <w:p w:rsidR="00E166E9" w:rsidRPr="009958E2" w:rsidRDefault="00E166E9" w:rsidP="00133980">
      <w:pPr>
        <w:snapToGrid w:val="0"/>
        <w:spacing w:line="596" w:lineRule="exact"/>
        <w:ind w:firstLineChars="200" w:firstLine="640"/>
        <w:jc w:val="left"/>
        <w:textAlignment w:val="top"/>
        <w:rPr>
          <w:rFonts w:ascii="仿宋" w:eastAsia="仿宋" w:hAnsi="仿宋" w:cs="宋体"/>
          <w:sz w:val="32"/>
          <w:szCs w:val="32"/>
        </w:rPr>
      </w:pPr>
      <w:r w:rsidRPr="009958E2">
        <w:rPr>
          <w:rFonts w:ascii="仿宋" w:eastAsia="仿宋" w:hAnsi="仿宋" w:cs="宋体" w:hint="eastAsia"/>
          <w:sz w:val="32"/>
          <w:szCs w:val="32"/>
        </w:rPr>
        <w:t>现将</w:t>
      </w:r>
      <w:r w:rsidRPr="009958E2">
        <w:rPr>
          <w:rFonts w:ascii="仿宋" w:eastAsia="仿宋" w:hAnsi="仿宋" w:hint="eastAsia"/>
          <w:noProof/>
          <w:sz w:val="32"/>
          <w:szCs w:val="32"/>
        </w:rPr>
        <w:t>闽考院命〔</w:t>
      </w:r>
      <w:r w:rsidRPr="009958E2">
        <w:rPr>
          <w:rFonts w:ascii="仿宋" w:eastAsia="仿宋" w:hAnsi="仿宋"/>
          <w:noProof/>
          <w:sz w:val="32"/>
          <w:szCs w:val="32"/>
        </w:rPr>
        <w:t>2020</w:t>
      </w:r>
      <w:r w:rsidRPr="009958E2">
        <w:rPr>
          <w:rFonts w:ascii="仿宋" w:eastAsia="仿宋" w:hAnsi="仿宋" w:hint="eastAsia"/>
          <w:noProof/>
          <w:sz w:val="32"/>
          <w:szCs w:val="32"/>
        </w:rPr>
        <w:t>〕</w:t>
      </w:r>
      <w:r w:rsidRPr="009958E2">
        <w:rPr>
          <w:rFonts w:ascii="仿宋" w:eastAsia="仿宋" w:hAnsi="仿宋"/>
          <w:noProof/>
          <w:sz w:val="32"/>
          <w:szCs w:val="32"/>
        </w:rPr>
        <w:t>5</w:t>
      </w:r>
      <w:r w:rsidRPr="009958E2">
        <w:rPr>
          <w:rFonts w:ascii="仿宋" w:eastAsia="仿宋" w:hAnsi="仿宋" w:hint="eastAsia"/>
          <w:noProof/>
          <w:sz w:val="32"/>
          <w:szCs w:val="32"/>
        </w:rPr>
        <w:t>号</w:t>
      </w:r>
      <w:r w:rsidRPr="009958E2">
        <w:rPr>
          <w:rFonts w:ascii="仿宋" w:eastAsia="仿宋" w:hAnsi="仿宋" w:hint="eastAsia"/>
          <w:sz w:val="32"/>
          <w:szCs w:val="32"/>
        </w:rPr>
        <w:t>《</w:t>
      </w:r>
      <w:r w:rsidRPr="009958E2">
        <w:rPr>
          <w:rFonts w:ascii="仿宋" w:eastAsia="仿宋" w:hAnsi="仿宋" w:hint="eastAsia"/>
          <w:noProof/>
          <w:sz w:val="32"/>
          <w:szCs w:val="32"/>
        </w:rPr>
        <w:t>福建省教育考试院关于公布</w:t>
      </w:r>
      <w:r w:rsidRPr="009958E2">
        <w:rPr>
          <w:rFonts w:ascii="仿宋" w:eastAsia="仿宋" w:hAnsi="仿宋"/>
          <w:noProof/>
          <w:sz w:val="32"/>
          <w:szCs w:val="32"/>
        </w:rPr>
        <w:t>2021</w:t>
      </w:r>
      <w:r w:rsidRPr="009958E2">
        <w:rPr>
          <w:rFonts w:ascii="仿宋" w:eastAsia="仿宋" w:hAnsi="仿宋" w:hint="eastAsia"/>
          <w:noProof/>
          <w:sz w:val="32"/>
          <w:szCs w:val="32"/>
        </w:rPr>
        <w:t>年福建省普通高等学校音乐类专业招生省级统一考试中外名曲曲库的通知</w:t>
      </w:r>
      <w:r w:rsidRPr="009958E2">
        <w:rPr>
          <w:rFonts w:ascii="仿宋" w:eastAsia="仿宋" w:hAnsi="仿宋" w:cs="宋体" w:hint="eastAsia"/>
          <w:bCs/>
          <w:sz w:val="32"/>
          <w:szCs w:val="32"/>
        </w:rPr>
        <w:t>》转发给你们，</w:t>
      </w:r>
      <w:r w:rsidRPr="009958E2">
        <w:rPr>
          <w:rFonts w:ascii="仿宋" w:eastAsia="仿宋" w:hAnsi="仿宋" w:hint="eastAsia"/>
          <w:sz w:val="32"/>
          <w:szCs w:val="32"/>
        </w:rPr>
        <w:t>请</w:t>
      </w:r>
      <w:r w:rsidRPr="009958E2">
        <w:rPr>
          <w:rFonts w:ascii="仿宋" w:eastAsia="仿宋" w:hAnsi="仿宋" w:cs="宋体" w:hint="eastAsia"/>
          <w:sz w:val="32"/>
          <w:szCs w:val="32"/>
        </w:rPr>
        <w:t>各县（区、市）</w:t>
      </w:r>
      <w:r w:rsidRPr="009958E2">
        <w:rPr>
          <w:rFonts w:ascii="仿宋" w:eastAsia="仿宋" w:hAnsi="仿宋" w:hint="eastAsia"/>
          <w:sz w:val="32"/>
          <w:szCs w:val="32"/>
        </w:rPr>
        <w:t>及时将通知精神传达到辖区内的高中阶段学校。</w:t>
      </w:r>
    </w:p>
    <w:p w:rsidR="00E166E9" w:rsidRPr="009958E2" w:rsidRDefault="00E166E9" w:rsidP="00133980">
      <w:pPr>
        <w:spacing w:line="500" w:lineRule="exact"/>
        <w:ind w:firstLineChars="200" w:firstLine="640"/>
        <w:rPr>
          <w:rFonts w:ascii="仿宋" w:eastAsia="仿宋" w:hAnsi="仿宋"/>
          <w:noProof/>
          <w:sz w:val="32"/>
          <w:szCs w:val="32"/>
        </w:rPr>
      </w:pPr>
      <w:r w:rsidRPr="009958E2">
        <w:rPr>
          <w:rFonts w:ascii="仿宋" w:eastAsia="仿宋" w:hAnsi="仿宋" w:cs="宋体" w:hint="eastAsia"/>
          <w:sz w:val="32"/>
          <w:szCs w:val="32"/>
        </w:rPr>
        <w:t>附件：</w:t>
      </w:r>
      <w:r w:rsidRPr="009958E2">
        <w:rPr>
          <w:rFonts w:ascii="仿宋" w:eastAsia="仿宋" w:hAnsi="仿宋" w:hint="eastAsia"/>
          <w:noProof/>
          <w:sz w:val="32"/>
          <w:szCs w:val="32"/>
        </w:rPr>
        <w:t>闽考院命〔</w:t>
      </w:r>
      <w:r w:rsidRPr="009958E2">
        <w:rPr>
          <w:rFonts w:ascii="仿宋" w:eastAsia="仿宋" w:hAnsi="仿宋"/>
          <w:noProof/>
          <w:sz w:val="32"/>
          <w:szCs w:val="32"/>
        </w:rPr>
        <w:t>2020</w:t>
      </w:r>
      <w:r w:rsidRPr="009958E2">
        <w:rPr>
          <w:rFonts w:ascii="仿宋" w:eastAsia="仿宋" w:hAnsi="仿宋" w:hint="eastAsia"/>
          <w:noProof/>
          <w:sz w:val="32"/>
          <w:szCs w:val="32"/>
        </w:rPr>
        <w:t>〕</w:t>
      </w:r>
      <w:r w:rsidRPr="009958E2">
        <w:rPr>
          <w:rFonts w:ascii="仿宋" w:eastAsia="仿宋" w:hAnsi="仿宋"/>
          <w:noProof/>
          <w:sz w:val="32"/>
          <w:szCs w:val="32"/>
        </w:rPr>
        <w:t>5</w:t>
      </w:r>
      <w:r w:rsidRPr="009958E2">
        <w:rPr>
          <w:rFonts w:ascii="仿宋" w:eastAsia="仿宋" w:hAnsi="仿宋" w:hint="eastAsia"/>
          <w:noProof/>
          <w:sz w:val="32"/>
          <w:szCs w:val="32"/>
        </w:rPr>
        <w:t>号《关于公布</w:t>
      </w:r>
      <w:r w:rsidRPr="009958E2">
        <w:rPr>
          <w:rFonts w:ascii="仿宋" w:eastAsia="仿宋" w:hAnsi="仿宋"/>
          <w:noProof/>
          <w:sz w:val="32"/>
          <w:szCs w:val="32"/>
        </w:rPr>
        <w:t>2021</w:t>
      </w:r>
      <w:r w:rsidRPr="009958E2">
        <w:rPr>
          <w:rFonts w:ascii="仿宋" w:eastAsia="仿宋" w:hAnsi="仿宋" w:hint="eastAsia"/>
          <w:noProof/>
          <w:sz w:val="32"/>
          <w:szCs w:val="32"/>
        </w:rPr>
        <w:t>年福建省普通高等学校音乐类专业招生省级统一考试中外名曲曲库的通知》</w:t>
      </w:r>
    </w:p>
    <w:p w:rsidR="00E166E9" w:rsidRPr="009958E2" w:rsidRDefault="00E166E9" w:rsidP="00133980">
      <w:pPr>
        <w:spacing w:line="500" w:lineRule="exact"/>
        <w:ind w:firstLineChars="200" w:firstLine="640"/>
        <w:rPr>
          <w:rFonts w:ascii="仿宋" w:eastAsia="仿宋" w:hAnsi="仿宋" w:cs="宋体"/>
          <w:bCs/>
          <w:sz w:val="32"/>
          <w:szCs w:val="32"/>
        </w:rPr>
      </w:pPr>
    </w:p>
    <w:p w:rsidR="00E166E9" w:rsidRPr="009958E2" w:rsidRDefault="00E166E9" w:rsidP="00133980">
      <w:pPr>
        <w:spacing w:line="500" w:lineRule="exact"/>
        <w:ind w:firstLineChars="1150" w:firstLine="3680"/>
        <w:rPr>
          <w:rFonts w:ascii="仿宋" w:eastAsia="仿宋" w:hAnsi="仿宋" w:cs="宋体"/>
          <w:bCs/>
          <w:sz w:val="32"/>
          <w:szCs w:val="32"/>
        </w:rPr>
      </w:pPr>
      <w:r w:rsidRPr="009958E2">
        <w:rPr>
          <w:rFonts w:ascii="仿宋" w:eastAsia="仿宋" w:hAnsi="仿宋" w:cs="宋体" w:hint="eastAsia"/>
          <w:bCs/>
          <w:sz w:val="32"/>
          <w:szCs w:val="32"/>
        </w:rPr>
        <w:t>泉州市招生考试委员会办公室</w:t>
      </w:r>
    </w:p>
    <w:p w:rsidR="00E166E9" w:rsidRPr="009958E2" w:rsidRDefault="00E166E9" w:rsidP="00133980">
      <w:pPr>
        <w:spacing w:line="500" w:lineRule="exact"/>
        <w:ind w:firstLineChars="1450" w:firstLine="4640"/>
        <w:rPr>
          <w:rFonts w:ascii="仿宋" w:eastAsia="仿宋" w:hAnsi="仿宋"/>
          <w:b/>
          <w:color w:val="FF0000"/>
          <w:spacing w:val="-100"/>
          <w:w w:val="90"/>
          <w:sz w:val="32"/>
          <w:szCs w:val="32"/>
        </w:rPr>
      </w:pPr>
      <w:r w:rsidRPr="009958E2">
        <w:rPr>
          <w:rFonts w:ascii="仿宋" w:eastAsia="仿宋" w:hAnsi="仿宋" w:cs="宋体"/>
          <w:bCs/>
          <w:sz w:val="32"/>
          <w:szCs w:val="32"/>
        </w:rPr>
        <w:t>2020</w:t>
      </w:r>
      <w:r w:rsidRPr="009958E2">
        <w:rPr>
          <w:rFonts w:ascii="仿宋" w:eastAsia="仿宋" w:hAnsi="仿宋" w:cs="宋体" w:hint="eastAsia"/>
          <w:bCs/>
          <w:sz w:val="32"/>
          <w:szCs w:val="32"/>
        </w:rPr>
        <w:t>年</w:t>
      </w:r>
      <w:r w:rsidRPr="009958E2">
        <w:rPr>
          <w:rFonts w:ascii="仿宋" w:eastAsia="仿宋" w:hAnsi="仿宋" w:cs="宋体"/>
          <w:bCs/>
          <w:sz w:val="32"/>
          <w:szCs w:val="32"/>
        </w:rPr>
        <w:t>7</w:t>
      </w:r>
      <w:r w:rsidRPr="009958E2">
        <w:rPr>
          <w:rFonts w:ascii="仿宋" w:eastAsia="仿宋" w:hAnsi="仿宋" w:cs="宋体" w:hint="eastAsia"/>
          <w:bCs/>
          <w:sz w:val="32"/>
          <w:szCs w:val="32"/>
        </w:rPr>
        <w:t>月</w:t>
      </w:r>
      <w:r w:rsidRPr="009958E2">
        <w:rPr>
          <w:rFonts w:ascii="仿宋" w:eastAsia="仿宋" w:hAnsi="仿宋" w:cs="宋体"/>
          <w:bCs/>
          <w:sz w:val="32"/>
          <w:szCs w:val="32"/>
        </w:rPr>
        <w:t>16</w:t>
      </w:r>
      <w:r w:rsidRPr="009958E2">
        <w:rPr>
          <w:rFonts w:ascii="仿宋" w:eastAsia="仿宋" w:hAnsi="仿宋" w:cs="宋体" w:hint="eastAsia"/>
          <w:bCs/>
          <w:sz w:val="32"/>
          <w:szCs w:val="32"/>
        </w:rPr>
        <w:t>日</w:t>
      </w:r>
    </w:p>
    <w:p w:rsidR="00E166E9" w:rsidRDefault="00E166E9" w:rsidP="009958E2">
      <w:pPr>
        <w:spacing w:line="400" w:lineRule="exact"/>
        <w:jc w:val="distribute"/>
        <w:rPr>
          <w:rFonts w:ascii="宋体" w:cs="方正小标宋简体"/>
          <w:b/>
          <w:color w:val="FF0000"/>
          <w:spacing w:val="-60"/>
          <w:sz w:val="96"/>
          <w:szCs w:val="108"/>
        </w:rPr>
      </w:pPr>
    </w:p>
    <w:p w:rsidR="00E166E9" w:rsidRDefault="00E166E9" w:rsidP="009958E2">
      <w:pPr>
        <w:spacing w:line="400" w:lineRule="exact"/>
        <w:jc w:val="distribute"/>
        <w:rPr>
          <w:rFonts w:ascii="宋体" w:cs="方正小标宋简体"/>
          <w:b/>
          <w:color w:val="FF0000"/>
          <w:spacing w:val="-60"/>
          <w:sz w:val="96"/>
          <w:szCs w:val="108"/>
        </w:rPr>
      </w:pPr>
    </w:p>
    <w:p w:rsidR="00E166E9" w:rsidRDefault="00E166E9" w:rsidP="009958E2">
      <w:pPr>
        <w:spacing w:line="400" w:lineRule="exact"/>
        <w:jc w:val="distribute"/>
        <w:rPr>
          <w:rFonts w:ascii="宋体" w:cs="方正小标宋简体"/>
          <w:b/>
          <w:color w:val="FF0000"/>
          <w:spacing w:val="-60"/>
          <w:sz w:val="96"/>
          <w:szCs w:val="108"/>
        </w:rPr>
      </w:pPr>
    </w:p>
    <w:p w:rsidR="00E166E9" w:rsidRDefault="00E166E9" w:rsidP="009958E2">
      <w:pPr>
        <w:spacing w:line="400" w:lineRule="exact"/>
        <w:jc w:val="distribute"/>
        <w:rPr>
          <w:rFonts w:ascii="宋体" w:cs="方正小标宋简体"/>
          <w:b/>
          <w:color w:val="FF0000"/>
          <w:spacing w:val="-60"/>
          <w:sz w:val="96"/>
          <w:szCs w:val="108"/>
        </w:rPr>
      </w:pPr>
    </w:p>
    <w:p w:rsidR="00E166E9" w:rsidRDefault="00E166E9" w:rsidP="009958E2">
      <w:pPr>
        <w:spacing w:line="400" w:lineRule="exact"/>
        <w:jc w:val="distribute"/>
        <w:rPr>
          <w:rFonts w:ascii="宋体" w:cs="方正小标宋简体"/>
          <w:b/>
          <w:color w:val="FF0000"/>
          <w:spacing w:val="-60"/>
          <w:sz w:val="96"/>
          <w:szCs w:val="108"/>
        </w:rPr>
      </w:pPr>
    </w:p>
    <w:p w:rsidR="00E166E9" w:rsidRDefault="00E166E9" w:rsidP="009958E2">
      <w:pPr>
        <w:spacing w:line="400" w:lineRule="exact"/>
        <w:jc w:val="distribute"/>
        <w:rPr>
          <w:rFonts w:ascii="宋体" w:cs="方正小标宋简体"/>
          <w:b/>
          <w:color w:val="FF0000"/>
          <w:spacing w:val="-60"/>
          <w:sz w:val="96"/>
          <w:szCs w:val="108"/>
        </w:rPr>
      </w:pPr>
    </w:p>
    <w:p w:rsidR="00E166E9" w:rsidRPr="009958E2" w:rsidRDefault="00E166E9" w:rsidP="009958E2">
      <w:pPr>
        <w:jc w:val="distribute"/>
        <w:rPr>
          <w:rFonts w:ascii="宋体" w:cs="方正小标宋简体"/>
          <w:b/>
          <w:color w:val="FF0000"/>
          <w:spacing w:val="-60"/>
          <w:sz w:val="90"/>
          <w:szCs w:val="90"/>
        </w:rPr>
      </w:pPr>
      <w:r w:rsidRPr="009958E2">
        <w:rPr>
          <w:rFonts w:ascii="宋体" w:hAnsi="宋体" w:cs="方正小标宋简体" w:hint="eastAsia"/>
          <w:b/>
          <w:color w:val="FF0000"/>
          <w:spacing w:val="-60"/>
          <w:sz w:val="90"/>
          <w:szCs w:val="90"/>
        </w:rPr>
        <w:t>福建省教育考试院文件</w:t>
      </w:r>
    </w:p>
    <w:p w:rsidR="00E166E9" w:rsidRPr="00A67D8C" w:rsidRDefault="00E166E9" w:rsidP="009958E2"/>
    <w:p w:rsidR="00E166E9" w:rsidRDefault="00E166E9" w:rsidP="009958E2">
      <w:pPr>
        <w:spacing w:line="300" w:lineRule="exact"/>
        <w:rPr>
          <w:rFonts w:ascii="小标宋" w:eastAsia="小标宋"/>
        </w:rPr>
      </w:pPr>
    </w:p>
    <w:p w:rsidR="00E166E9" w:rsidRPr="009958E2" w:rsidRDefault="00E166E9" w:rsidP="009958E2">
      <w:pPr>
        <w:spacing w:line="300" w:lineRule="exact"/>
        <w:rPr>
          <w:rFonts w:ascii="小标宋" w:eastAsia="小标宋"/>
        </w:rPr>
      </w:pPr>
    </w:p>
    <w:p w:rsidR="00E166E9" w:rsidRDefault="00E166E9" w:rsidP="009958E2">
      <w:pPr>
        <w:spacing w:line="400" w:lineRule="exact"/>
        <w:rPr>
          <w:rFonts w:ascii="小标宋" w:eastAsia="小标宋"/>
        </w:rPr>
      </w:pPr>
    </w:p>
    <w:p w:rsidR="00E166E9" w:rsidRDefault="00E166E9" w:rsidP="009958E2">
      <w:pPr>
        <w:spacing w:line="300" w:lineRule="exact"/>
        <w:rPr>
          <w:rFonts w:ascii="小标宋" w:eastAsia="小标宋"/>
        </w:rPr>
      </w:pPr>
    </w:p>
    <w:p w:rsidR="00E166E9" w:rsidRPr="0030561D" w:rsidRDefault="00E166E9" w:rsidP="009958E2">
      <w:pPr>
        <w:spacing w:line="560" w:lineRule="exact"/>
        <w:jc w:val="center"/>
        <w:rPr>
          <w:rFonts w:ascii="楷体" w:eastAsia="楷体" w:hAnsi="楷体"/>
          <w:bCs/>
          <w:color w:val="000000"/>
          <w:sz w:val="32"/>
          <w:szCs w:val="32"/>
        </w:rPr>
      </w:pPr>
      <w:r w:rsidRPr="00776B59">
        <w:rPr>
          <w:rFonts w:ascii="仿宋_GB2312" w:eastAsia="仿宋_GB2312" w:hint="eastAsia"/>
          <w:noProof/>
          <w:sz w:val="32"/>
          <w:szCs w:val="32"/>
        </w:rPr>
        <w:t>闽考院</w:t>
      </w:r>
      <w:r>
        <w:rPr>
          <w:rFonts w:ascii="仿宋_GB2312" w:eastAsia="仿宋_GB2312" w:hint="eastAsia"/>
          <w:noProof/>
          <w:sz w:val="32"/>
          <w:szCs w:val="32"/>
        </w:rPr>
        <w:t>命</w:t>
      </w:r>
      <w:r w:rsidRPr="00776B59">
        <w:rPr>
          <w:rFonts w:ascii="仿宋_GB2312" w:eastAsia="仿宋_GB2312" w:hint="eastAsia"/>
          <w:noProof/>
          <w:sz w:val="32"/>
          <w:szCs w:val="32"/>
        </w:rPr>
        <w:t>〔</w:t>
      </w:r>
      <w:r w:rsidRPr="00776B59">
        <w:rPr>
          <w:rFonts w:ascii="仿宋_GB2312" w:eastAsia="仿宋_GB2312"/>
          <w:noProof/>
          <w:sz w:val="32"/>
          <w:szCs w:val="32"/>
        </w:rPr>
        <w:t>20</w:t>
      </w:r>
      <w:r>
        <w:rPr>
          <w:rFonts w:ascii="仿宋_GB2312" w:eastAsia="仿宋_GB2312"/>
          <w:noProof/>
          <w:sz w:val="32"/>
          <w:szCs w:val="32"/>
        </w:rPr>
        <w:t>20</w:t>
      </w:r>
      <w:r w:rsidRPr="00776B59">
        <w:rPr>
          <w:rFonts w:ascii="仿宋_GB2312" w:eastAsia="仿宋_GB2312" w:hint="eastAsia"/>
          <w:noProof/>
          <w:sz w:val="32"/>
          <w:szCs w:val="32"/>
        </w:rPr>
        <w:t>〕</w:t>
      </w:r>
      <w:r>
        <w:rPr>
          <w:rFonts w:ascii="仿宋_GB2312" w:eastAsia="仿宋_GB2312"/>
          <w:noProof/>
          <w:sz w:val="32"/>
          <w:szCs w:val="32"/>
        </w:rPr>
        <w:t>5</w:t>
      </w:r>
      <w:r w:rsidRPr="00776B59">
        <w:rPr>
          <w:rFonts w:ascii="仿宋_GB2312" w:eastAsia="仿宋_GB2312" w:hint="eastAsia"/>
          <w:noProof/>
          <w:sz w:val="32"/>
          <w:szCs w:val="32"/>
        </w:rPr>
        <w:t>号</w:t>
      </w:r>
    </w:p>
    <w:p w:rsidR="00E166E9" w:rsidRDefault="007B22D0" w:rsidP="009958E2">
      <w:pPr>
        <w:spacing w:line="400" w:lineRule="exact"/>
        <w:rPr>
          <w:rFonts w:ascii="小标宋" w:eastAsia="小标宋"/>
        </w:rPr>
      </w:pPr>
      <w:r w:rsidRPr="007B22D0">
        <w:rPr>
          <w:noProof/>
        </w:rPr>
        <w:pict>
          <v:line id="_x0000_s1026" style="position:absolute;left:0;text-align:left;z-index:3" from="0,13.6pt" to="450pt,13.6pt" strokecolor="red" strokeweight="1.5pt"/>
        </w:pict>
      </w:r>
    </w:p>
    <w:p w:rsidR="00E166E9" w:rsidRDefault="00E166E9" w:rsidP="009958E2">
      <w:pPr>
        <w:spacing w:line="400" w:lineRule="exact"/>
        <w:rPr>
          <w:rFonts w:ascii="小标宋" w:eastAsia="小标宋"/>
        </w:rPr>
      </w:pPr>
    </w:p>
    <w:p w:rsidR="00E166E9" w:rsidRDefault="00E166E9" w:rsidP="009958E2">
      <w:pPr>
        <w:spacing w:line="600" w:lineRule="exact"/>
        <w:ind w:right="-42"/>
        <w:jc w:val="center"/>
        <w:rPr>
          <w:rFonts w:ascii="方正小标宋简体" w:eastAsia="方正小标宋简体" w:hAnsi="黑体"/>
          <w:sz w:val="44"/>
          <w:szCs w:val="44"/>
        </w:rPr>
      </w:pPr>
      <w:r>
        <w:rPr>
          <w:rFonts w:ascii="方正小标宋简体" w:eastAsia="方正小标宋简体" w:hAnsi="黑体" w:hint="eastAsia"/>
          <w:sz w:val="44"/>
          <w:szCs w:val="44"/>
        </w:rPr>
        <w:t>福建省教育考试院关于公布</w:t>
      </w:r>
      <w:r>
        <w:rPr>
          <w:rFonts w:ascii="方正小标宋简体" w:eastAsia="方正小标宋简体" w:hAnsi="黑体"/>
          <w:sz w:val="44"/>
          <w:szCs w:val="44"/>
        </w:rPr>
        <w:t>2021</w:t>
      </w:r>
      <w:r>
        <w:rPr>
          <w:rFonts w:ascii="方正小标宋简体" w:eastAsia="方正小标宋简体" w:hAnsi="黑体" w:hint="eastAsia"/>
          <w:sz w:val="44"/>
          <w:szCs w:val="44"/>
        </w:rPr>
        <w:t>年福建省</w:t>
      </w:r>
    </w:p>
    <w:p w:rsidR="00E166E9" w:rsidRDefault="00E166E9" w:rsidP="009958E2">
      <w:pPr>
        <w:spacing w:line="600" w:lineRule="exact"/>
        <w:ind w:right="-42"/>
        <w:jc w:val="center"/>
        <w:rPr>
          <w:rFonts w:ascii="方正小标宋简体" w:eastAsia="方正小标宋简体" w:hAnsi="黑体"/>
          <w:sz w:val="44"/>
          <w:szCs w:val="44"/>
        </w:rPr>
      </w:pPr>
      <w:r>
        <w:rPr>
          <w:rFonts w:ascii="方正小标宋简体" w:eastAsia="方正小标宋简体" w:hAnsi="黑体" w:hint="eastAsia"/>
          <w:sz w:val="44"/>
          <w:szCs w:val="44"/>
        </w:rPr>
        <w:t>普通高等学校音乐类专业招生省级</w:t>
      </w:r>
    </w:p>
    <w:p w:rsidR="00E166E9" w:rsidRDefault="00E166E9" w:rsidP="009958E2">
      <w:pPr>
        <w:spacing w:line="600" w:lineRule="exact"/>
        <w:ind w:right="-42"/>
        <w:jc w:val="center"/>
        <w:rPr>
          <w:rFonts w:ascii="方正小标宋简体" w:eastAsia="方正小标宋简体" w:hAnsi="黑体"/>
          <w:sz w:val="44"/>
          <w:szCs w:val="44"/>
        </w:rPr>
      </w:pPr>
      <w:r>
        <w:rPr>
          <w:rFonts w:ascii="方正小标宋简体" w:eastAsia="方正小标宋简体" w:hAnsi="黑体" w:hint="eastAsia"/>
          <w:sz w:val="44"/>
          <w:szCs w:val="44"/>
        </w:rPr>
        <w:t>统一考试中外名曲曲库的通知</w:t>
      </w:r>
    </w:p>
    <w:p w:rsidR="00E166E9" w:rsidRDefault="00E166E9" w:rsidP="009958E2">
      <w:pPr>
        <w:spacing w:line="600" w:lineRule="exact"/>
        <w:ind w:right="-42"/>
        <w:rPr>
          <w:rFonts w:ascii="仿宋_GB2312" w:eastAsia="仿宋_GB2312" w:hAnsi="宋体"/>
          <w:sz w:val="32"/>
          <w:szCs w:val="32"/>
        </w:rPr>
      </w:pPr>
    </w:p>
    <w:p w:rsidR="00E166E9" w:rsidRDefault="00E166E9" w:rsidP="009958E2">
      <w:pPr>
        <w:pStyle w:val="4"/>
        <w:spacing w:line="600" w:lineRule="exact"/>
        <w:rPr>
          <w:rFonts w:ascii="仿宋_GB2312" w:eastAsia="仿宋_GB2312" w:cs="Times New Roman"/>
          <w:b w:val="0"/>
          <w:bCs w:val="0"/>
          <w:kern w:val="2"/>
          <w:sz w:val="32"/>
          <w:szCs w:val="32"/>
        </w:rPr>
      </w:pPr>
      <w:r>
        <w:rPr>
          <w:rFonts w:ascii="仿宋_GB2312" w:eastAsia="仿宋_GB2312" w:cs="Times New Roman" w:hint="eastAsia"/>
          <w:b w:val="0"/>
          <w:bCs w:val="0"/>
          <w:kern w:val="2"/>
          <w:sz w:val="32"/>
          <w:szCs w:val="32"/>
        </w:rPr>
        <w:t>各设区市教育招生考试机构、平潭综合实验区教育考试院，福州一中、福建师大附中：</w:t>
      </w:r>
      <w:r>
        <w:rPr>
          <w:rFonts w:ascii="仿宋_GB2312" w:eastAsia="仿宋_GB2312" w:cs="Times New Roman"/>
          <w:b w:val="0"/>
          <w:bCs w:val="0"/>
          <w:kern w:val="2"/>
          <w:sz w:val="32"/>
          <w:szCs w:val="32"/>
        </w:rPr>
        <w:t xml:space="preserve">        </w:t>
      </w:r>
    </w:p>
    <w:p w:rsidR="00E166E9" w:rsidRDefault="00E166E9" w:rsidP="00133980">
      <w:pPr>
        <w:spacing w:line="600" w:lineRule="exact"/>
        <w:ind w:right="-42" w:firstLineChars="200" w:firstLine="640"/>
        <w:rPr>
          <w:rFonts w:ascii="仿宋_GB2312" w:eastAsia="仿宋_GB2312"/>
          <w:sz w:val="32"/>
          <w:szCs w:val="32"/>
        </w:rPr>
      </w:pPr>
      <w:r>
        <w:rPr>
          <w:rFonts w:ascii="仿宋_GB2312" w:eastAsia="仿宋_GB2312" w:hint="eastAsia"/>
          <w:sz w:val="32"/>
          <w:szCs w:val="32"/>
        </w:rPr>
        <w:t>为进一步做好</w:t>
      </w:r>
      <w:r>
        <w:rPr>
          <w:rFonts w:ascii="仿宋_GB2312" w:eastAsia="仿宋_GB2312"/>
          <w:sz w:val="32"/>
          <w:szCs w:val="32"/>
        </w:rPr>
        <w:t>2021</w:t>
      </w:r>
      <w:r>
        <w:rPr>
          <w:rFonts w:ascii="仿宋_GB2312" w:eastAsia="仿宋_GB2312" w:hint="eastAsia"/>
          <w:sz w:val="32"/>
          <w:szCs w:val="32"/>
        </w:rPr>
        <w:t>年我省普通高等学校音乐类专业招生省级统一考试工作，根据我省高中音乐教学实际和高校人才选拔要求，我院组织有关专家制订了《</w:t>
      </w:r>
      <w:r>
        <w:rPr>
          <w:rFonts w:ascii="仿宋_GB2312" w:eastAsia="仿宋_GB2312"/>
          <w:sz w:val="32"/>
          <w:szCs w:val="32"/>
        </w:rPr>
        <w:t>2021</w:t>
      </w:r>
      <w:r>
        <w:rPr>
          <w:rFonts w:ascii="仿宋_GB2312" w:eastAsia="仿宋_GB2312" w:hint="eastAsia"/>
          <w:sz w:val="32"/>
          <w:szCs w:val="32"/>
        </w:rPr>
        <w:t>年福建省普通高等学校音乐类专业招生省级统一考试中外名曲曲库》，经省教育厅同意，现予以公布。中外名曲曲库将作为</w:t>
      </w:r>
      <w:r>
        <w:rPr>
          <w:rFonts w:ascii="仿宋_GB2312" w:eastAsia="仿宋_GB2312"/>
          <w:sz w:val="32"/>
          <w:szCs w:val="32"/>
        </w:rPr>
        <w:t>2021</w:t>
      </w:r>
      <w:r>
        <w:rPr>
          <w:rFonts w:ascii="仿宋_GB2312" w:eastAsia="仿宋_GB2312" w:hint="eastAsia"/>
          <w:sz w:val="32"/>
          <w:szCs w:val="32"/>
        </w:rPr>
        <w:t>年音乐类专业招生省级统一考试中外名曲主题听辨的命题依据。</w:t>
      </w:r>
      <w:r>
        <w:rPr>
          <w:rFonts w:ascii="仿宋_GB2312" w:eastAsia="仿宋_GB2312" w:hint="eastAsia"/>
          <w:sz w:val="32"/>
          <w:szCs w:val="32"/>
        </w:rPr>
        <w:lastRenderedPageBreak/>
        <w:t>请各地及时将通知精神传达到</w:t>
      </w:r>
      <w:bookmarkStart w:id="0" w:name="_GoBack"/>
      <w:bookmarkEnd w:id="0"/>
      <w:r>
        <w:rPr>
          <w:rFonts w:ascii="仿宋_GB2312" w:eastAsia="仿宋_GB2312" w:hint="eastAsia"/>
          <w:sz w:val="32"/>
          <w:szCs w:val="32"/>
        </w:rPr>
        <w:t>辖区内的高中阶段学校。</w:t>
      </w:r>
    </w:p>
    <w:p w:rsidR="00E166E9" w:rsidRDefault="00E166E9" w:rsidP="00133980">
      <w:pPr>
        <w:spacing w:line="600" w:lineRule="exact"/>
        <w:ind w:right="-42" w:firstLineChars="200" w:firstLine="640"/>
        <w:rPr>
          <w:rFonts w:ascii="仿宋_GB2312" w:eastAsia="仿宋_GB2312"/>
          <w:sz w:val="32"/>
          <w:szCs w:val="32"/>
        </w:rPr>
      </w:pPr>
    </w:p>
    <w:p w:rsidR="00E166E9" w:rsidRDefault="00E166E9" w:rsidP="00133980">
      <w:pPr>
        <w:pStyle w:val="a5"/>
        <w:shd w:val="clear" w:color="auto" w:fill="FFFFFF"/>
        <w:spacing w:before="0" w:beforeAutospacing="0" w:after="0" w:afterAutospacing="0" w:line="600" w:lineRule="exact"/>
        <w:ind w:firstLineChars="200" w:firstLine="640"/>
        <w:rPr>
          <w:rFonts w:ascii="仿宋_GB2312" w:eastAsia="仿宋_GB2312" w:cs="Times New Roman"/>
          <w:kern w:val="2"/>
          <w:sz w:val="32"/>
          <w:szCs w:val="32"/>
        </w:rPr>
      </w:pPr>
      <w:r>
        <w:rPr>
          <w:rFonts w:ascii="仿宋_GB2312" w:eastAsia="仿宋_GB2312" w:hint="eastAsia"/>
          <w:sz w:val="32"/>
          <w:szCs w:val="32"/>
        </w:rPr>
        <w:t>附件：</w:t>
      </w:r>
      <w:r>
        <w:rPr>
          <w:rFonts w:ascii="仿宋_GB2312" w:eastAsia="仿宋_GB2312" w:cs="Times New Roman"/>
          <w:kern w:val="2"/>
          <w:sz w:val="32"/>
          <w:szCs w:val="32"/>
        </w:rPr>
        <w:t>2021</w:t>
      </w:r>
      <w:r>
        <w:rPr>
          <w:rFonts w:ascii="仿宋_GB2312" w:eastAsia="仿宋_GB2312" w:cs="Times New Roman" w:hint="eastAsia"/>
          <w:kern w:val="2"/>
          <w:sz w:val="32"/>
          <w:szCs w:val="32"/>
        </w:rPr>
        <w:t>年福建省普通高等学校音乐类专业招生省级</w:t>
      </w:r>
    </w:p>
    <w:p w:rsidR="00E166E9" w:rsidRDefault="00E166E9" w:rsidP="00133980">
      <w:pPr>
        <w:pStyle w:val="a5"/>
        <w:shd w:val="clear" w:color="auto" w:fill="FFFFFF"/>
        <w:spacing w:before="0" w:beforeAutospacing="0" w:after="0" w:afterAutospacing="0" w:line="600" w:lineRule="exact"/>
        <w:ind w:firstLineChars="500" w:firstLine="1600"/>
        <w:rPr>
          <w:rFonts w:ascii="仿宋_GB2312" w:eastAsia="仿宋_GB2312"/>
          <w:sz w:val="32"/>
          <w:szCs w:val="32"/>
        </w:rPr>
      </w:pPr>
      <w:r>
        <w:rPr>
          <w:rFonts w:ascii="仿宋_GB2312" w:eastAsia="仿宋_GB2312" w:cs="Times New Roman" w:hint="eastAsia"/>
          <w:kern w:val="2"/>
          <w:sz w:val="32"/>
          <w:szCs w:val="32"/>
        </w:rPr>
        <w:t>统一考试中外名曲曲库</w:t>
      </w:r>
    </w:p>
    <w:p w:rsidR="00E166E9" w:rsidRDefault="00E166E9" w:rsidP="009958E2">
      <w:pPr>
        <w:spacing w:line="600" w:lineRule="exact"/>
      </w:pPr>
    </w:p>
    <w:p w:rsidR="00E166E9" w:rsidRDefault="00E166E9" w:rsidP="009958E2">
      <w:pPr>
        <w:spacing w:line="600" w:lineRule="exact"/>
      </w:pPr>
    </w:p>
    <w:p w:rsidR="00E166E9" w:rsidRDefault="00E166E9" w:rsidP="009958E2">
      <w:pPr>
        <w:spacing w:line="600" w:lineRule="exac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福建省教育考试院</w:t>
      </w:r>
    </w:p>
    <w:p w:rsidR="00E166E9" w:rsidRDefault="00E166E9" w:rsidP="009958E2">
      <w:pPr>
        <w:spacing w:line="600" w:lineRule="exact"/>
        <w:rPr>
          <w:rFonts w:ascii="仿宋_GB2312" w:eastAsia="仿宋_GB2312" w:hAnsi="仿宋" w:cs="仿宋"/>
          <w:sz w:val="32"/>
          <w:szCs w:val="32"/>
        </w:rPr>
      </w:pPr>
      <w:r>
        <w:rPr>
          <w:rFonts w:ascii="仿宋_GB2312" w:eastAsia="仿宋_GB2312" w:hAnsi="仿宋" w:cs="仿宋"/>
          <w:sz w:val="32"/>
          <w:szCs w:val="32"/>
        </w:rPr>
        <w:t xml:space="preserve">                               </w:t>
      </w:r>
      <w:smartTag w:uri="urn:schemas-microsoft-com:office:smarttags" w:element="chsdate">
        <w:smartTagPr>
          <w:attr w:name="IsROCDate" w:val="False"/>
          <w:attr w:name="IsLunarDate" w:val="False"/>
          <w:attr w:name="Day" w:val="14"/>
          <w:attr w:name="Month" w:val="7"/>
          <w:attr w:name="Year" w:val="2020"/>
        </w:smartTagPr>
        <w:r>
          <w:rPr>
            <w:rFonts w:ascii="仿宋_GB2312" w:eastAsia="仿宋_GB2312" w:hAnsi="仿宋" w:cs="仿宋"/>
            <w:sz w:val="32"/>
            <w:szCs w:val="32"/>
          </w:rPr>
          <w:t>2020</w:t>
        </w:r>
        <w:r>
          <w:rPr>
            <w:rFonts w:ascii="仿宋_GB2312" w:eastAsia="仿宋_GB2312" w:hAnsi="仿宋" w:cs="仿宋" w:hint="eastAsia"/>
            <w:sz w:val="32"/>
            <w:szCs w:val="32"/>
          </w:rPr>
          <w:t>年</w:t>
        </w:r>
        <w:r>
          <w:rPr>
            <w:rFonts w:ascii="仿宋_GB2312" w:eastAsia="仿宋_GB2312" w:hAnsi="仿宋" w:cs="仿宋"/>
            <w:sz w:val="32"/>
            <w:szCs w:val="32"/>
          </w:rPr>
          <w:t>7</w:t>
        </w:r>
        <w:r>
          <w:rPr>
            <w:rFonts w:ascii="仿宋_GB2312" w:eastAsia="仿宋_GB2312" w:hAnsi="仿宋" w:cs="仿宋" w:hint="eastAsia"/>
            <w:sz w:val="32"/>
            <w:szCs w:val="32"/>
          </w:rPr>
          <w:t>月</w:t>
        </w:r>
        <w:r>
          <w:rPr>
            <w:rFonts w:ascii="仿宋_GB2312" w:eastAsia="仿宋_GB2312" w:hAnsi="仿宋" w:cs="仿宋"/>
            <w:sz w:val="32"/>
            <w:szCs w:val="32"/>
          </w:rPr>
          <w:t>14</w:t>
        </w:r>
        <w:r>
          <w:rPr>
            <w:rFonts w:ascii="仿宋_GB2312" w:eastAsia="仿宋_GB2312" w:hAnsi="仿宋" w:cs="仿宋" w:hint="eastAsia"/>
            <w:sz w:val="32"/>
            <w:szCs w:val="32"/>
          </w:rPr>
          <w:t>日</w:t>
        </w:r>
      </w:smartTag>
    </w:p>
    <w:p w:rsidR="00E166E9" w:rsidRDefault="00E166E9" w:rsidP="009958E2">
      <w:pPr>
        <w:spacing w:line="600" w:lineRule="exact"/>
        <w:jc w:val="left"/>
        <w:rPr>
          <w:rFonts w:ascii="仿宋_GB2312" w:eastAsia="仿宋_GB2312" w:hAnsi="仿宋" w:cs="仿宋"/>
          <w:sz w:val="32"/>
          <w:szCs w:val="32"/>
        </w:rPr>
      </w:pPr>
      <w:r>
        <w:rPr>
          <w:rFonts w:ascii="仿宋_GB2312" w:eastAsia="仿宋_GB2312" w:hAnsi="仿宋" w:cs="仿宋"/>
          <w:sz w:val="32"/>
          <w:szCs w:val="32"/>
        </w:rPr>
        <w:t xml:space="preserve">    (</w:t>
      </w:r>
      <w:r>
        <w:rPr>
          <w:rFonts w:ascii="仿宋_GB2312" w:eastAsia="仿宋_GB2312" w:hAnsi="仿宋" w:cs="仿宋" w:hint="eastAsia"/>
          <w:sz w:val="32"/>
          <w:szCs w:val="32"/>
        </w:rPr>
        <w:t>此件主动公开</w:t>
      </w:r>
      <w:r>
        <w:rPr>
          <w:rFonts w:ascii="仿宋_GB2312" w:eastAsia="仿宋_GB2312" w:hAnsi="仿宋" w:cs="仿宋"/>
          <w:sz w:val="32"/>
          <w:szCs w:val="32"/>
        </w:rPr>
        <w:t>)</w:t>
      </w: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600" w:lineRule="exact"/>
        <w:jc w:val="left"/>
        <w:rPr>
          <w:rFonts w:ascii="仿宋_GB2312" w:eastAsia="仿宋_GB2312" w:hAnsi="仿宋" w:cs="仿宋"/>
          <w:sz w:val="32"/>
          <w:szCs w:val="32"/>
        </w:rPr>
      </w:pPr>
    </w:p>
    <w:p w:rsidR="00E166E9" w:rsidRDefault="00E166E9" w:rsidP="009958E2">
      <w:pPr>
        <w:spacing w:line="420" w:lineRule="exact"/>
        <w:rPr>
          <w:rFonts w:ascii="仿宋_GB2312" w:eastAsia="仿宋_GB2312" w:hAnsi="仿宋" w:cs="仿宋"/>
          <w:sz w:val="32"/>
          <w:szCs w:val="32"/>
        </w:rPr>
      </w:pPr>
      <w:bookmarkStart w:id="1" w:name="_Hlk42273624"/>
    </w:p>
    <w:p w:rsidR="00E166E9" w:rsidRPr="00942607" w:rsidRDefault="00E166E9" w:rsidP="009958E2">
      <w:pPr>
        <w:spacing w:line="420" w:lineRule="exact"/>
        <w:rPr>
          <w:rFonts w:ascii="黑体" w:eastAsia="黑体" w:hAnsi="黑体" w:cs="宋体"/>
          <w:sz w:val="32"/>
          <w:szCs w:val="32"/>
        </w:rPr>
      </w:pPr>
      <w:r w:rsidRPr="00942607">
        <w:rPr>
          <w:rFonts w:ascii="黑体" w:eastAsia="黑体" w:hAnsi="黑体" w:cs="宋体" w:hint="eastAsia"/>
          <w:sz w:val="32"/>
          <w:szCs w:val="32"/>
        </w:rPr>
        <w:t>附件</w:t>
      </w:r>
    </w:p>
    <w:p w:rsidR="00E166E9" w:rsidRDefault="00E166E9" w:rsidP="009958E2">
      <w:pPr>
        <w:spacing w:line="420" w:lineRule="exact"/>
        <w:rPr>
          <w:rFonts w:ascii="宋体" w:cs="宋体"/>
          <w:sz w:val="28"/>
          <w:szCs w:val="28"/>
        </w:rPr>
      </w:pPr>
    </w:p>
    <w:p w:rsidR="00E166E9" w:rsidRDefault="00E166E9" w:rsidP="009958E2">
      <w:pPr>
        <w:spacing w:line="560" w:lineRule="exact"/>
        <w:jc w:val="center"/>
        <w:rPr>
          <w:rFonts w:ascii="方正小标宋简体" w:eastAsia="方正小标宋简体" w:hAnsi="宋体" w:cs="宋体"/>
          <w:sz w:val="40"/>
          <w:szCs w:val="40"/>
        </w:rPr>
      </w:pPr>
      <w:r>
        <w:rPr>
          <w:rFonts w:ascii="方正小标宋简体" w:eastAsia="方正小标宋简体" w:hAnsi="宋体" w:cs="宋体"/>
          <w:sz w:val="40"/>
          <w:szCs w:val="40"/>
        </w:rPr>
        <w:t>2021</w:t>
      </w:r>
      <w:r>
        <w:rPr>
          <w:rFonts w:ascii="方正小标宋简体" w:eastAsia="方正小标宋简体" w:hAnsi="宋体" w:cs="宋体" w:hint="eastAsia"/>
          <w:sz w:val="40"/>
          <w:szCs w:val="40"/>
        </w:rPr>
        <w:t>年</w:t>
      </w:r>
      <w:r w:rsidRPr="00942607">
        <w:rPr>
          <w:rFonts w:ascii="方正小标宋简体" w:eastAsia="方正小标宋简体" w:hAnsi="宋体" w:cs="宋体" w:hint="eastAsia"/>
          <w:sz w:val="40"/>
          <w:szCs w:val="40"/>
        </w:rPr>
        <w:t>福建省普通高等学校音乐类专业招生</w:t>
      </w:r>
    </w:p>
    <w:p w:rsidR="00E166E9" w:rsidRPr="00942607" w:rsidRDefault="00E166E9" w:rsidP="009958E2">
      <w:pPr>
        <w:spacing w:line="560" w:lineRule="exact"/>
        <w:jc w:val="center"/>
        <w:rPr>
          <w:rFonts w:ascii="方正小标宋简体" w:eastAsia="方正小标宋简体" w:hAnsi="宋体" w:cs="宋体"/>
          <w:sz w:val="40"/>
          <w:szCs w:val="40"/>
        </w:rPr>
      </w:pPr>
      <w:r w:rsidRPr="00942607">
        <w:rPr>
          <w:rFonts w:ascii="方正小标宋简体" w:eastAsia="方正小标宋简体" w:hAnsi="宋体" w:cs="宋体" w:hint="eastAsia"/>
          <w:sz w:val="40"/>
          <w:szCs w:val="40"/>
        </w:rPr>
        <w:t>省级统一考试中外名曲曲库</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w:t>
      </w:r>
      <w:r w:rsidRPr="00942607">
        <w:rPr>
          <w:rFonts w:ascii="仿宋_GB2312" w:eastAsia="仿宋_GB2312" w:hAnsi="仿宋_GB2312" w:cs="仿宋_GB2312" w:hint="eastAsia"/>
          <w:sz w:val="32"/>
          <w:szCs w:val="32"/>
        </w:rPr>
        <w:t>．古曲《阳关三叠》</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w:t>
      </w:r>
      <w:r w:rsidRPr="00942607">
        <w:rPr>
          <w:rFonts w:ascii="仿宋_GB2312" w:eastAsia="仿宋_GB2312" w:hAnsi="仿宋_GB2312" w:cs="仿宋_GB2312" w:hint="eastAsia"/>
          <w:sz w:val="32"/>
          <w:szCs w:val="32"/>
        </w:rPr>
        <w:t>．古曲《梅花三弄》</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 xml:space="preserve">3. </w:t>
      </w:r>
      <w:r w:rsidRPr="00942607">
        <w:rPr>
          <w:rFonts w:ascii="仿宋_GB2312" w:eastAsia="仿宋_GB2312" w:hAnsi="仿宋_GB2312" w:cs="仿宋_GB2312" w:hint="eastAsia"/>
          <w:sz w:val="32"/>
          <w:szCs w:val="32"/>
        </w:rPr>
        <w:t>古曲《十面埋伏》</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 xml:space="preserve">4. </w:t>
      </w:r>
      <w:r w:rsidRPr="00942607">
        <w:rPr>
          <w:rFonts w:ascii="仿宋_GB2312" w:eastAsia="仿宋_GB2312" w:hAnsi="仿宋_GB2312" w:cs="仿宋_GB2312" w:hint="eastAsia"/>
          <w:sz w:val="32"/>
          <w:szCs w:val="32"/>
        </w:rPr>
        <w:t>古曲《高山流水》</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5</w:t>
      </w:r>
      <w:r w:rsidRPr="00942607">
        <w:rPr>
          <w:rFonts w:ascii="仿宋_GB2312" w:eastAsia="仿宋_GB2312" w:hAnsi="仿宋_GB2312" w:cs="仿宋_GB2312" w:hint="eastAsia"/>
          <w:sz w:val="32"/>
          <w:szCs w:val="32"/>
        </w:rPr>
        <w:t>．《茉莉花》（江苏民歌）</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6</w:t>
      </w:r>
      <w:r w:rsidRPr="00942607">
        <w:rPr>
          <w:rFonts w:ascii="仿宋_GB2312" w:eastAsia="仿宋_GB2312" w:hAnsi="仿宋_GB2312" w:cs="仿宋_GB2312" w:hint="eastAsia"/>
          <w:sz w:val="32"/>
          <w:szCs w:val="32"/>
        </w:rPr>
        <w:t>．《上去高山望平川》</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7</w:t>
      </w:r>
      <w:r w:rsidRPr="00942607">
        <w:rPr>
          <w:rFonts w:ascii="仿宋_GB2312" w:eastAsia="仿宋_GB2312" w:hAnsi="仿宋_GB2312" w:cs="仿宋_GB2312" w:hint="eastAsia"/>
          <w:sz w:val="32"/>
          <w:szCs w:val="32"/>
        </w:rPr>
        <w:t>．《谁不说俺家乡好》</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8.</w:t>
      </w:r>
      <w:r w:rsidRPr="00942607">
        <w:rPr>
          <w:rFonts w:ascii="仿宋_GB2312" w:eastAsia="仿宋_GB2312" w:hAnsi="仿宋_GB2312" w:cs="仿宋_GB2312" w:hint="eastAsia"/>
          <w:sz w:val="32"/>
          <w:szCs w:val="32"/>
        </w:rPr>
        <w:t>《辽阔的草原》</w:t>
      </w:r>
    </w:p>
    <w:p w:rsidR="00E166E9" w:rsidRPr="00942607" w:rsidRDefault="00E166E9" w:rsidP="00133980">
      <w:pPr>
        <w:spacing w:line="560" w:lineRule="exact"/>
        <w:ind w:firstLineChars="200" w:firstLine="640"/>
        <w:rPr>
          <w:rFonts w:ascii="仿宋_GB2312" w:eastAsia="仿宋_GB2312" w:hAnsi="仿宋_GB2312" w:cs="仿宋_GB2312"/>
          <w:color w:val="000000"/>
          <w:sz w:val="32"/>
          <w:szCs w:val="32"/>
        </w:rPr>
      </w:pPr>
      <w:r w:rsidRPr="00942607">
        <w:rPr>
          <w:rFonts w:ascii="仿宋_GB2312" w:eastAsia="仿宋_GB2312" w:hAnsi="仿宋_GB2312" w:cs="仿宋_GB2312"/>
          <w:color w:val="000000"/>
          <w:sz w:val="32"/>
          <w:szCs w:val="32"/>
        </w:rPr>
        <w:t>9.</w:t>
      </w:r>
      <w:r w:rsidRPr="00942607">
        <w:rPr>
          <w:rFonts w:ascii="仿宋_GB2312" w:eastAsia="仿宋_GB2312" w:hAnsi="仿宋_GB2312" w:cs="仿宋_GB2312" w:hint="eastAsia"/>
          <w:color w:val="000000"/>
          <w:sz w:val="32"/>
          <w:szCs w:val="32"/>
        </w:rPr>
        <w:t>《阿里郎》</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10.</w:t>
      </w:r>
      <w:r w:rsidRPr="00942607">
        <w:rPr>
          <w:rFonts w:ascii="仿宋_GB2312" w:eastAsia="仿宋_GB2312" w:hAnsi="仿宋_GB2312" w:cs="仿宋_GB2312" w:hint="eastAsia"/>
          <w:sz w:val="32"/>
          <w:szCs w:val="32"/>
        </w:rPr>
        <w:t>《看大王在帐中和衣睡稳》</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11.</w:t>
      </w:r>
      <w:r w:rsidRPr="00942607">
        <w:rPr>
          <w:rFonts w:ascii="仿宋_GB2312" w:eastAsia="仿宋_GB2312" w:hAnsi="仿宋_GB2312" w:cs="仿宋_GB2312" w:hint="eastAsia"/>
          <w:sz w:val="32"/>
          <w:szCs w:val="32"/>
        </w:rPr>
        <w:t>《智斗》</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12</w:t>
      </w:r>
      <w:r w:rsidRPr="00942607">
        <w:rPr>
          <w:rFonts w:ascii="仿宋_GB2312" w:eastAsia="仿宋_GB2312" w:hAnsi="仿宋_GB2312" w:cs="仿宋_GB2312" w:hint="eastAsia"/>
          <w:sz w:val="32"/>
          <w:szCs w:val="32"/>
        </w:rPr>
        <w:t>．《我爱你中国》</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13.</w:t>
      </w:r>
      <w:r w:rsidRPr="00942607">
        <w:rPr>
          <w:rFonts w:ascii="仿宋_GB2312" w:eastAsia="仿宋_GB2312" w:hAnsi="仿宋_GB2312" w:cs="仿宋_GB2312" w:hint="eastAsia"/>
          <w:sz w:val="32"/>
          <w:szCs w:val="32"/>
        </w:rPr>
        <w:t>《长江之歌》（合唱）</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14.</w:t>
      </w:r>
      <w:r w:rsidRPr="00942607">
        <w:rPr>
          <w:rFonts w:ascii="仿宋_GB2312" w:eastAsia="仿宋_GB2312" w:hAnsi="仿宋_GB2312" w:cs="仿宋_GB2312" w:hint="eastAsia"/>
          <w:sz w:val="32"/>
          <w:szCs w:val="32"/>
        </w:rPr>
        <w:t>《梁山伯与祝英台》（小提琴协奏曲）</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15</w:t>
      </w:r>
      <w:r w:rsidRPr="00942607">
        <w:rPr>
          <w:rFonts w:ascii="仿宋_GB2312" w:eastAsia="仿宋_GB2312" w:hAnsi="仿宋_GB2312" w:cs="仿宋_GB2312" w:hint="eastAsia"/>
          <w:sz w:val="32"/>
          <w:szCs w:val="32"/>
        </w:rPr>
        <w:t>．《保卫黄河》（钢琴协奏曲）</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16</w:t>
      </w:r>
      <w:r w:rsidRPr="00942607">
        <w:rPr>
          <w:rFonts w:ascii="仿宋_GB2312" w:eastAsia="仿宋_GB2312" w:hAnsi="仿宋_GB2312" w:cs="仿宋_GB2312" w:hint="eastAsia"/>
          <w:sz w:val="32"/>
          <w:szCs w:val="32"/>
        </w:rPr>
        <w:t>．《娱乐升平》</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17.</w:t>
      </w:r>
      <w:r w:rsidRPr="00942607">
        <w:rPr>
          <w:rFonts w:ascii="仿宋_GB2312" w:eastAsia="仿宋_GB2312" w:hAnsi="仿宋_GB2312" w:cs="仿宋_GB2312" w:hint="eastAsia"/>
          <w:sz w:val="32"/>
          <w:szCs w:val="32"/>
        </w:rPr>
        <w:t>《节节高》</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18.</w:t>
      </w:r>
      <w:r w:rsidRPr="00942607">
        <w:rPr>
          <w:rFonts w:ascii="仿宋_GB2312" w:eastAsia="仿宋_GB2312" w:hAnsi="仿宋_GB2312" w:cs="仿宋_GB2312" w:hint="eastAsia"/>
          <w:sz w:val="32"/>
          <w:szCs w:val="32"/>
        </w:rPr>
        <w:t>《金蛇狂舞》</w:t>
      </w:r>
    </w:p>
    <w:p w:rsidR="00E166E9" w:rsidRDefault="00E166E9" w:rsidP="00133980">
      <w:pPr>
        <w:spacing w:line="560" w:lineRule="exact"/>
        <w:ind w:firstLineChars="200" w:firstLine="640"/>
        <w:rPr>
          <w:rFonts w:ascii="仿宋_GB2312" w:eastAsia="仿宋_GB2312" w:hAnsi="仿宋_GB2312" w:cs="仿宋_GB2312"/>
          <w:sz w:val="32"/>
          <w:szCs w:val="32"/>
        </w:rPr>
      </w:pPr>
      <w:r w:rsidRPr="009958E2">
        <w:rPr>
          <w:rFonts w:ascii="仿宋_GB2312" w:eastAsia="仿宋_GB2312" w:hAnsi="仿宋_GB2312" w:cs="仿宋_GB2312"/>
          <w:sz w:val="32"/>
          <w:szCs w:val="32"/>
        </w:rPr>
        <w:t>19.</w:t>
      </w:r>
      <w:r>
        <w:rPr>
          <w:rFonts w:ascii="仿宋_GB2312" w:eastAsia="仿宋_GB2312" w:hAnsi="仿宋_GB2312" w:cs="仿宋_GB2312" w:hint="eastAsia"/>
          <w:sz w:val="32"/>
          <w:szCs w:val="32"/>
        </w:rPr>
        <w:t>《</w:t>
      </w:r>
      <w:r w:rsidRPr="009958E2">
        <w:rPr>
          <w:rFonts w:ascii="仿宋_GB2312" w:eastAsia="仿宋_GB2312" w:hAnsi="仿宋_GB2312" w:cs="仿宋_GB2312" w:hint="eastAsia"/>
          <w:sz w:val="32"/>
          <w:szCs w:val="32"/>
        </w:rPr>
        <w:t>草原小姐妹</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w:t>
      </w:r>
      <w:r w:rsidRPr="009958E2">
        <w:rPr>
          <w:rFonts w:ascii="仿宋_GB2312" w:eastAsia="仿宋_GB2312" w:hAnsi="仿宋_GB2312" w:cs="仿宋_GB2312" w:hint="eastAsia"/>
          <w:sz w:val="32"/>
          <w:szCs w:val="32"/>
        </w:rPr>
        <w:t>琵琶协奏曲</w:t>
      </w:r>
      <w:r>
        <w:rPr>
          <w:rFonts w:ascii="仿宋_GB2312" w:eastAsia="仿宋_GB2312" w:hAnsi="仿宋_GB2312" w:cs="仿宋_GB2312"/>
          <w:sz w:val="32"/>
          <w:szCs w:val="32"/>
        </w:rPr>
        <w:t>)</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lastRenderedPageBreak/>
        <w:t>20.</w:t>
      </w:r>
      <w:r w:rsidRPr="00942607">
        <w:rPr>
          <w:rFonts w:ascii="仿宋_GB2312" w:eastAsia="仿宋_GB2312" w:hAnsi="仿宋_GB2312" w:cs="仿宋_GB2312" w:hint="eastAsia"/>
          <w:sz w:val="32"/>
          <w:szCs w:val="32"/>
        </w:rPr>
        <w:t>《二泉映月》</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21</w:t>
      </w:r>
      <w:r w:rsidRPr="00942607">
        <w:rPr>
          <w:rFonts w:ascii="仿宋_GB2312" w:eastAsia="仿宋_GB2312" w:hAnsi="仿宋_GB2312" w:cs="仿宋_GB2312" w:hint="eastAsia"/>
          <w:sz w:val="32"/>
          <w:szCs w:val="32"/>
        </w:rPr>
        <w:t>．《光明行》</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22.</w:t>
      </w:r>
      <w:r w:rsidRPr="00942607">
        <w:rPr>
          <w:rFonts w:ascii="仿宋_GB2312" w:eastAsia="仿宋_GB2312" w:hAnsi="仿宋_GB2312" w:cs="仿宋_GB2312" w:hint="eastAsia"/>
          <w:sz w:val="32"/>
          <w:szCs w:val="32"/>
        </w:rPr>
        <w:t>《思乡曲》</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23.</w:t>
      </w:r>
      <w:r w:rsidRPr="00942607">
        <w:rPr>
          <w:rFonts w:ascii="仿宋_GB2312" w:eastAsia="仿宋_GB2312" w:hAnsi="仿宋_GB2312" w:cs="仿宋_GB2312" w:hint="eastAsia"/>
          <w:sz w:val="32"/>
          <w:szCs w:val="32"/>
        </w:rPr>
        <w:t>《渔舟唱晚》</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24.</w:t>
      </w:r>
      <w:r w:rsidRPr="00942607">
        <w:rPr>
          <w:rFonts w:ascii="仿宋_GB2312" w:eastAsia="仿宋_GB2312" w:hAnsi="仿宋_GB2312" w:cs="仿宋_GB2312" w:hint="eastAsia"/>
          <w:sz w:val="32"/>
          <w:szCs w:val="32"/>
        </w:rPr>
        <w:t>《北京喜讯到边寨》</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25</w:t>
      </w:r>
      <w:r w:rsidRPr="00942607">
        <w:rPr>
          <w:rFonts w:ascii="仿宋_GB2312" w:eastAsia="仿宋_GB2312" w:hAnsi="仿宋_GB2312" w:cs="仿宋_GB2312" w:hint="eastAsia"/>
          <w:sz w:val="32"/>
          <w:szCs w:val="32"/>
        </w:rPr>
        <w:t>．《欢乐颂》</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26</w:t>
      </w:r>
      <w:r w:rsidRPr="00942607">
        <w:rPr>
          <w:rFonts w:ascii="仿宋_GB2312" w:eastAsia="仿宋_GB2312" w:hAnsi="仿宋_GB2312" w:cs="仿宋_GB2312" w:hint="eastAsia"/>
          <w:sz w:val="32"/>
          <w:szCs w:val="32"/>
        </w:rPr>
        <w:t>．《第五交响曲》（命运）第四乐章</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27</w:t>
      </w:r>
      <w:r w:rsidRPr="00942607">
        <w:rPr>
          <w:rFonts w:ascii="仿宋_GB2312" w:eastAsia="仿宋_GB2312" w:hAnsi="仿宋_GB2312" w:cs="仿宋_GB2312" w:hint="eastAsia"/>
          <w:sz w:val="32"/>
          <w:szCs w:val="32"/>
        </w:rPr>
        <w:t>．《芬兰颂》</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28</w:t>
      </w:r>
      <w:r w:rsidRPr="00942607">
        <w:rPr>
          <w:rFonts w:ascii="仿宋_GB2312" w:eastAsia="仿宋_GB2312" w:hAnsi="仿宋_GB2312" w:cs="仿宋_GB2312" w:hint="eastAsia"/>
          <w:sz w:val="32"/>
          <w:szCs w:val="32"/>
        </w:rPr>
        <w:t>．《</w:t>
      </w:r>
      <w:r w:rsidRPr="00942607">
        <w:rPr>
          <w:rFonts w:ascii="仿宋_GB2312" w:eastAsia="仿宋_GB2312" w:hAnsi="仿宋_GB2312" w:cs="仿宋_GB2312"/>
          <w:sz w:val="32"/>
          <w:szCs w:val="32"/>
        </w:rPr>
        <w:t>c</w:t>
      </w:r>
      <w:r w:rsidRPr="00942607">
        <w:rPr>
          <w:rFonts w:ascii="仿宋_GB2312" w:eastAsia="仿宋_GB2312" w:hAnsi="仿宋_GB2312" w:cs="仿宋_GB2312" w:hint="eastAsia"/>
          <w:sz w:val="32"/>
          <w:szCs w:val="32"/>
        </w:rPr>
        <w:t>小调练习曲》（革命）</w:t>
      </w:r>
    </w:p>
    <w:p w:rsidR="00E166E9" w:rsidRPr="00942607"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29.</w:t>
      </w:r>
      <w:r w:rsidRPr="00942607">
        <w:rPr>
          <w:rFonts w:ascii="仿宋_GB2312" w:eastAsia="仿宋_GB2312" w:hAnsi="仿宋_GB2312" w:cs="仿宋_GB2312" w:hint="eastAsia"/>
          <w:sz w:val="32"/>
          <w:szCs w:val="32"/>
        </w:rPr>
        <w:t>《卡玛琳斯卡亚》</w:t>
      </w:r>
    </w:p>
    <w:p w:rsidR="00E166E9" w:rsidRDefault="00E166E9" w:rsidP="00133980">
      <w:pPr>
        <w:spacing w:line="560" w:lineRule="exact"/>
        <w:ind w:firstLineChars="200" w:firstLine="640"/>
        <w:rPr>
          <w:rFonts w:ascii="仿宋_GB2312" w:eastAsia="仿宋_GB2312" w:hAnsi="仿宋_GB2312" w:cs="仿宋_GB2312"/>
          <w:sz w:val="32"/>
          <w:szCs w:val="32"/>
        </w:rPr>
      </w:pPr>
      <w:r w:rsidRPr="00942607">
        <w:rPr>
          <w:rFonts w:ascii="仿宋_GB2312" w:eastAsia="仿宋_GB2312" w:hAnsi="仿宋_GB2312" w:cs="仿宋_GB2312"/>
          <w:sz w:val="32"/>
          <w:szCs w:val="32"/>
        </w:rPr>
        <w:t>30</w:t>
      </w:r>
      <w:r w:rsidRPr="00942607">
        <w:rPr>
          <w:rFonts w:ascii="仿宋_GB2312" w:eastAsia="仿宋_GB2312" w:hAnsi="仿宋_GB2312" w:cs="仿宋_GB2312" w:hint="eastAsia"/>
          <w:sz w:val="32"/>
          <w:szCs w:val="32"/>
        </w:rPr>
        <w:t>．《蓝色狂想曲》</w:t>
      </w:r>
      <w:bookmarkEnd w:id="1"/>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E166E9" w:rsidRDefault="00E166E9"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560" w:lineRule="exact"/>
        <w:ind w:firstLineChars="200" w:firstLine="640"/>
        <w:rPr>
          <w:rFonts w:ascii="仿宋_GB2312" w:eastAsia="仿宋_GB2312" w:hAnsi="仿宋_GB2312" w:cs="仿宋_GB2312" w:hint="eastAsia"/>
          <w:sz w:val="32"/>
          <w:szCs w:val="32"/>
        </w:rPr>
      </w:pPr>
    </w:p>
    <w:p w:rsidR="00133980" w:rsidRDefault="00133980" w:rsidP="00133980">
      <w:pPr>
        <w:spacing w:line="560" w:lineRule="exact"/>
        <w:ind w:firstLineChars="200" w:firstLine="640"/>
        <w:rPr>
          <w:rFonts w:ascii="仿宋_GB2312" w:eastAsia="仿宋_GB2312" w:hAnsi="仿宋_GB2312" w:cs="仿宋_GB2312" w:hint="eastAsia"/>
          <w:sz w:val="32"/>
          <w:szCs w:val="32"/>
        </w:rPr>
      </w:pPr>
    </w:p>
    <w:p w:rsidR="00133980" w:rsidRDefault="00133980" w:rsidP="00133980">
      <w:pPr>
        <w:spacing w:line="560" w:lineRule="exact"/>
        <w:ind w:firstLineChars="200" w:firstLine="640"/>
        <w:rPr>
          <w:rFonts w:ascii="仿宋_GB2312" w:eastAsia="仿宋_GB2312" w:hAnsi="仿宋_GB2312" w:cs="仿宋_GB2312"/>
          <w:sz w:val="32"/>
          <w:szCs w:val="32"/>
        </w:rPr>
      </w:pPr>
    </w:p>
    <w:p w:rsidR="00E166E9" w:rsidRDefault="00E166E9" w:rsidP="00133980">
      <w:pPr>
        <w:spacing w:line="600" w:lineRule="exact"/>
        <w:ind w:firstLineChars="200" w:firstLine="640"/>
        <w:jc w:val="left"/>
        <w:rPr>
          <w:rFonts w:ascii="仿宋_GB2312" w:eastAsia="仿宋_GB2312" w:hAnsi="仿宋" w:cs="仿宋"/>
          <w:sz w:val="32"/>
          <w:szCs w:val="32"/>
        </w:rPr>
      </w:pPr>
    </w:p>
    <w:p w:rsidR="00E166E9" w:rsidRPr="00133980" w:rsidRDefault="007B22D0" w:rsidP="00133980">
      <w:pPr>
        <w:spacing w:line="560" w:lineRule="exact"/>
        <w:ind w:firstLineChars="100" w:firstLine="210"/>
        <w:rPr>
          <w:rFonts w:ascii="仿宋_GB2312" w:eastAsia="仿宋_GB2312" w:hAnsi="华文仿宋"/>
          <w:sz w:val="28"/>
          <w:szCs w:val="28"/>
        </w:rPr>
      </w:pPr>
      <w:r w:rsidRPr="007B22D0">
        <w:rPr>
          <w:noProof/>
        </w:rPr>
        <w:pict>
          <v:line id="_x0000_s1027" style="position:absolute;left:0;text-align:left;z-index:1" from="0,29.6pt" to="441pt,29.6pt"/>
        </w:pict>
      </w:r>
      <w:r w:rsidRPr="007B22D0">
        <w:rPr>
          <w:noProof/>
        </w:rPr>
        <w:pict>
          <v:line id="_x0000_s1028" style="position:absolute;left:0;text-align:left;z-index:2" from="0,4.4pt" to="441pt,4.4pt"/>
        </w:pict>
      </w:r>
      <w:r w:rsidR="00E166E9">
        <w:rPr>
          <w:rFonts w:ascii="仿宋_GB2312" w:eastAsia="仿宋_GB2312" w:hAnsi="华文仿宋" w:hint="eastAsia"/>
          <w:sz w:val="28"/>
          <w:szCs w:val="28"/>
        </w:rPr>
        <w:t>福建省教育考试院办公室</w:t>
      </w:r>
      <w:r w:rsidR="00133980">
        <w:rPr>
          <w:rFonts w:ascii="仿宋_GB2312" w:eastAsia="仿宋_GB2312" w:hAnsi="华文仿宋"/>
          <w:sz w:val="28"/>
          <w:szCs w:val="28"/>
        </w:rPr>
        <w:t xml:space="preserve">               </w:t>
      </w:r>
      <w:r w:rsidR="00E166E9">
        <w:rPr>
          <w:rFonts w:ascii="仿宋_GB2312" w:eastAsia="仿宋_GB2312" w:hAnsi="华文仿宋"/>
          <w:sz w:val="28"/>
          <w:szCs w:val="28"/>
        </w:rPr>
        <w:t xml:space="preserve"> </w:t>
      </w:r>
      <w:smartTag w:uri="urn:schemas-microsoft-com:office:smarttags" w:element="chsdate">
        <w:smartTagPr>
          <w:attr w:name="IsROCDate" w:val="False"/>
          <w:attr w:name="IsLunarDate" w:val="False"/>
          <w:attr w:name="Day" w:val="14"/>
          <w:attr w:name="Month" w:val="7"/>
          <w:attr w:name="Year" w:val="2020"/>
        </w:smartTagPr>
        <w:r w:rsidR="00E166E9">
          <w:rPr>
            <w:rFonts w:ascii="仿宋_GB2312" w:eastAsia="仿宋_GB2312" w:hAnsi="华文仿宋"/>
            <w:sz w:val="28"/>
            <w:szCs w:val="28"/>
          </w:rPr>
          <w:t>2020</w:t>
        </w:r>
        <w:r w:rsidR="00E166E9">
          <w:rPr>
            <w:rFonts w:ascii="仿宋_GB2312" w:eastAsia="仿宋_GB2312" w:hAnsi="华文仿宋" w:hint="eastAsia"/>
            <w:sz w:val="28"/>
            <w:szCs w:val="28"/>
          </w:rPr>
          <w:t>年</w:t>
        </w:r>
        <w:r w:rsidR="00E166E9">
          <w:rPr>
            <w:rFonts w:ascii="仿宋_GB2312" w:eastAsia="仿宋_GB2312" w:hAnsi="华文仿宋"/>
            <w:sz w:val="28"/>
            <w:szCs w:val="28"/>
          </w:rPr>
          <w:t>7</w:t>
        </w:r>
        <w:r w:rsidR="00E166E9">
          <w:rPr>
            <w:rFonts w:ascii="仿宋_GB2312" w:eastAsia="仿宋_GB2312" w:hAnsi="华文仿宋" w:hint="eastAsia"/>
            <w:sz w:val="28"/>
            <w:szCs w:val="28"/>
          </w:rPr>
          <w:t>月</w:t>
        </w:r>
        <w:r w:rsidR="00E166E9">
          <w:rPr>
            <w:rFonts w:ascii="仿宋_GB2312" w:eastAsia="仿宋_GB2312" w:hAnsi="华文仿宋"/>
            <w:sz w:val="28"/>
            <w:szCs w:val="28"/>
          </w:rPr>
          <w:t>14</w:t>
        </w:r>
        <w:r w:rsidR="00E166E9">
          <w:rPr>
            <w:rFonts w:ascii="仿宋_GB2312" w:eastAsia="仿宋_GB2312" w:hAnsi="华文仿宋" w:hint="eastAsia"/>
            <w:sz w:val="28"/>
            <w:szCs w:val="28"/>
          </w:rPr>
          <w:t>日</w:t>
        </w:r>
      </w:smartTag>
      <w:r w:rsidR="00E166E9">
        <w:rPr>
          <w:rFonts w:ascii="仿宋_GB2312" w:eastAsia="仿宋_GB2312" w:hAnsi="华文仿宋" w:hint="eastAsia"/>
          <w:sz w:val="28"/>
          <w:szCs w:val="28"/>
        </w:rPr>
        <w:t>印发</w:t>
      </w:r>
    </w:p>
    <w:sectPr w:rsidR="00E166E9" w:rsidRPr="00133980" w:rsidSect="0034119C">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DD3" w:rsidRDefault="00A92DD3" w:rsidP="00133980">
      <w:r>
        <w:separator/>
      </w:r>
    </w:p>
  </w:endnote>
  <w:endnote w:type="continuationSeparator" w:id="0">
    <w:p w:rsidR="00A92DD3" w:rsidRDefault="00A92DD3" w:rsidP="001339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小标宋">
    <w:altName w:val="微软雅黑"/>
    <w:panose1 w:val="00000000000000000000"/>
    <w:charset w:val="86"/>
    <w:family w:val="script"/>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_GB2312"/>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DD3" w:rsidRDefault="00A92DD3" w:rsidP="00133980">
      <w:r>
        <w:separator/>
      </w:r>
    </w:p>
  </w:footnote>
  <w:footnote w:type="continuationSeparator" w:id="0">
    <w:p w:rsidR="00A92DD3" w:rsidRDefault="00A92DD3" w:rsidP="001339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B5AE7"/>
    <w:rsid w:val="00021EBD"/>
    <w:rsid w:val="00031B8B"/>
    <w:rsid w:val="00035897"/>
    <w:rsid w:val="000A58A1"/>
    <w:rsid w:val="000D3188"/>
    <w:rsid w:val="0012235C"/>
    <w:rsid w:val="00133980"/>
    <w:rsid w:val="00166CD1"/>
    <w:rsid w:val="00167A9D"/>
    <w:rsid w:val="001D5201"/>
    <w:rsid w:val="001D6F09"/>
    <w:rsid w:val="002823CD"/>
    <w:rsid w:val="00286546"/>
    <w:rsid w:val="00287FE8"/>
    <w:rsid w:val="002C3490"/>
    <w:rsid w:val="002C75FC"/>
    <w:rsid w:val="0030561D"/>
    <w:rsid w:val="00313E50"/>
    <w:rsid w:val="0034119C"/>
    <w:rsid w:val="003530FB"/>
    <w:rsid w:val="003610A1"/>
    <w:rsid w:val="00391EF1"/>
    <w:rsid w:val="003E076A"/>
    <w:rsid w:val="003F4357"/>
    <w:rsid w:val="004423E5"/>
    <w:rsid w:val="00460A4C"/>
    <w:rsid w:val="004747FA"/>
    <w:rsid w:val="00497339"/>
    <w:rsid w:val="00543497"/>
    <w:rsid w:val="00563E7B"/>
    <w:rsid w:val="005E74AB"/>
    <w:rsid w:val="006016C4"/>
    <w:rsid w:val="00631227"/>
    <w:rsid w:val="00652BB9"/>
    <w:rsid w:val="00661B57"/>
    <w:rsid w:val="00667A12"/>
    <w:rsid w:val="00697512"/>
    <w:rsid w:val="006C4C66"/>
    <w:rsid w:val="006D33ED"/>
    <w:rsid w:val="006D40F6"/>
    <w:rsid w:val="00712E03"/>
    <w:rsid w:val="00760945"/>
    <w:rsid w:val="00776B59"/>
    <w:rsid w:val="007B22D0"/>
    <w:rsid w:val="007F4A91"/>
    <w:rsid w:val="00805B8A"/>
    <w:rsid w:val="00807F51"/>
    <w:rsid w:val="008B1698"/>
    <w:rsid w:val="00942607"/>
    <w:rsid w:val="009633E3"/>
    <w:rsid w:val="009958E2"/>
    <w:rsid w:val="009B31E5"/>
    <w:rsid w:val="009C01BD"/>
    <w:rsid w:val="009E4276"/>
    <w:rsid w:val="00A51C4F"/>
    <w:rsid w:val="00A67D8C"/>
    <w:rsid w:val="00A92DD3"/>
    <w:rsid w:val="00AC6902"/>
    <w:rsid w:val="00AD1B0A"/>
    <w:rsid w:val="00B5189D"/>
    <w:rsid w:val="00B75B8C"/>
    <w:rsid w:val="00BA184E"/>
    <w:rsid w:val="00BB5AE7"/>
    <w:rsid w:val="00C21591"/>
    <w:rsid w:val="00CC69B4"/>
    <w:rsid w:val="00D06B79"/>
    <w:rsid w:val="00DB7B4A"/>
    <w:rsid w:val="00E166E9"/>
    <w:rsid w:val="00EC0FEF"/>
    <w:rsid w:val="00EE741C"/>
    <w:rsid w:val="00FA46EE"/>
    <w:rsid w:val="00FB6FA7"/>
    <w:rsid w:val="00FF22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AE7"/>
    <w:pPr>
      <w:widowControl w:val="0"/>
      <w:jc w:val="both"/>
    </w:pPr>
    <w:rPr>
      <w:rFonts w:ascii="Times New Roman" w:hAnsi="Times New Roman"/>
      <w:kern w:val="2"/>
      <w:sz w:val="21"/>
      <w:szCs w:val="24"/>
    </w:rPr>
  </w:style>
  <w:style w:type="paragraph" w:styleId="4">
    <w:name w:val="heading 4"/>
    <w:basedOn w:val="a"/>
    <w:next w:val="a"/>
    <w:link w:val="4Char"/>
    <w:uiPriority w:val="99"/>
    <w:qFormat/>
    <w:locked/>
    <w:rsid w:val="009958E2"/>
    <w:pPr>
      <w:widowControl/>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9"/>
    <w:locked/>
    <w:rsid w:val="009958E2"/>
    <w:rPr>
      <w:rFonts w:ascii="宋体" w:eastAsia="宋体" w:hAnsi="宋体" w:cs="宋体"/>
      <w:b/>
      <w:bCs/>
      <w:sz w:val="24"/>
      <w:szCs w:val="24"/>
      <w:lang w:val="en-US" w:eastAsia="zh-CN" w:bidi="ar-SA"/>
    </w:rPr>
  </w:style>
  <w:style w:type="paragraph" w:styleId="a3">
    <w:name w:val="Balloon Text"/>
    <w:basedOn w:val="a"/>
    <w:link w:val="Char"/>
    <w:uiPriority w:val="99"/>
    <w:semiHidden/>
    <w:rsid w:val="00BB5AE7"/>
    <w:rPr>
      <w:sz w:val="18"/>
      <w:szCs w:val="18"/>
    </w:rPr>
  </w:style>
  <w:style w:type="character" w:customStyle="1" w:styleId="Char">
    <w:name w:val="批注框文本 Char"/>
    <w:basedOn w:val="a0"/>
    <w:link w:val="a3"/>
    <w:uiPriority w:val="99"/>
    <w:semiHidden/>
    <w:locked/>
    <w:rsid w:val="00BB5AE7"/>
    <w:rPr>
      <w:rFonts w:ascii="Times New Roman" w:eastAsia="宋体" w:hAnsi="Times New Roman" w:cs="Times New Roman"/>
      <w:sz w:val="18"/>
      <w:szCs w:val="18"/>
    </w:rPr>
  </w:style>
  <w:style w:type="paragraph" w:styleId="a4">
    <w:name w:val="Date"/>
    <w:basedOn w:val="a"/>
    <w:next w:val="a"/>
    <w:link w:val="Char0"/>
    <w:uiPriority w:val="99"/>
    <w:rsid w:val="00BB5AE7"/>
    <w:rPr>
      <w:rFonts w:ascii="仿宋_GB2312" w:eastAsia="仿宋_GB2312"/>
      <w:sz w:val="32"/>
    </w:rPr>
  </w:style>
  <w:style w:type="character" w:customStyle="1" w:styleId="Char0">
    <w:name w:val="日期 Char"/>
    <w:basedOn w:val="a0"/>
    <w:link w:val="a4"/>
    <w:uiPriority w:val="99"/>
    <w:locked/>
    <w:rsid w:val="00BB5AE7"/>
    <w:rPr>
      <w:rFonts w:ascii="仿宋_GB2312" w:eastAsia="仿宋_GB2312" w:hAnsi="Times New Roman" w:cs="Times New Roman"/>
      <w:sz w:val="24"/>
      <w:szCs w:val="24"/>
    </w:rPr>
  </w:style>
  <w:style w:type="character" w:customStyle="1" w:styleId="font21">
    <w:name w:val="font21"/>
    <w:uiPriority w:val="99"/>
    <w:rsid w:val="003F4357"/>
    <w:rPr>
      <w:rFonts w:ascii="仿宋_GB2312" w:eastAsia="仿宋_GB2312"/>
      <w:color w:val="000000"/>
      <w:sz w:val="28"/>
      <w:u w:val="none"/>
    </w:rPr>
  </w:style>
  <w:style w:type="character" w:customStyle="1" w:styleId="font11">
    <w:name w:val="font11"/>
    <w:uiPriority w:val="99"/>
    <w:rsid w:val="003F4357"/>
    <w:rPr>
      <w:rFonts w:ascii="宋体" w:eastAsia="宋体" w:hAnsi="宋体"/>
      <w:color w:val="000000"/>
      <w:sz w:val="28"/>
      <w:u w:val="none"/>
    </w:rPr>
  </w:style>
  <w:style w:type="paragraph" w:styleId="a5">
    <w:name w:val="Normal (Web)"/>
    <w:basedOn w:val="a"/>
    <w:uiPriority w:val="99"/>
    <w:semiHidden/>
    <w:rsid w:val="009958E2"/>
    <w:pPr>
      <w:widowControl/>
      <w:spacing w:before="100" w:beforeAutospacing="1" w:after="100" w:afterAutospacing="1"/>
      <w:jc w:val="left"/>
    </w:pPr>
    <w:rPr>
      <w:rFonts w:ascii="宋体" w:hAnsi="宋体" w:cs="宋体"/>
      <w:kern w:val="0"/>
      <w:sz w:val="24"/>
    </w:rPr>
  </w:style>
  <w:style w:type="paragraph" w:styleId="a6">
    <w:name w:val="header"/>
    <w:basedOn w:val="a"/>
    <w:link w:val="Char1"/>
    <w:uiPriority w:val="99"/>
    <w:semiHidden/>
    <w:unhideWhenUsed/>
    <w:rsid w:val="0013398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133980"/>
    <w:rPr>
      <w:rFonts w:ascii="Times New Roman" w:hAnsi="Times New Roman"/>
      <w:sz w:val="18"/>
      <w:szCs w:val="18"/>
    </w:rPr>
  </w:style>
  <w:style w:type="paragraph" w:styleId="a7">
    <w:name w:val="footer"/>
    <w:basedOn w:val="a"/>
    <w:link w:val="Char2"/>
    <w:uiPriority w:val="99"/>
    <w:semiHidden/>
    <w:unhideWhenUsed/>
    <w:rsid w:val="00133980"/>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133980"/>
    <w:rPr>
      <w:rFonts w:ascii="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divs>
    <w:div w:id="1686050916">
      <w:marLeft w:val="0"/>
      <w:marRight w:val="0"/>
      <w:marTop w:val="0"/>
      <w:marBottom w:val="0"/>
      <w:divBdr>
        <w:top w:val="none" w:sz="0" w:space="0" w:color="auto"/>
        <w:left w:val="none" w:sz="0" w:space="0" w:color="auto"/>
        <w:bottom w:val="none" w:sz="0" w:space="0" w:color="auto"/>
        <w:right w:val="none" w:sz="0" w:space="0" w:color="auto"/>
      </w:divBdr>
    </w:div>
    <w:div w:id="16860509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195</Words>
  <Characters>1116</Characters>
  <Application>Microsoft Office Word</Application>
  <DocSecurity>0</DocSecurity>
  <Lines>9</Lines>
  <Paragraphs>2</Paragraphs>
  <ScaleCrop>false</ScaleCrop>
  <Company>qzzk</Company>
  <LinksUpToDate>false</LinksUpToDate>
  <CharactersWithSpaces>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泉招考办〔2019〕 号</dc:title>
  <dc:subject/>
  <dc:creator>王福东</dc:creator>
  <cp:keywords/>
  <dc:description/>
  <cp:lastModifiedBy>lenovo</cp:lastModifiedBy>
  <cp:revision>5</cp:revision>
  <dcterms:created xsi:type="dcterms:W3CDTF">2020-07-16T10:06:00Z</dcterms:created>
  <dcterms:modified xsi:type="dcterms:W3CDTF">2020-07-20T07:34:00Z</dcterms:modified>
</cp:coreProperties>
</file>